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F0" w:rsidRPr="00A217F0" w:rsidRDefault="00A217F0" w:rsidP="00A217F0">
      <w:pPr>
        <w:jc w:val="center"/>
        <w:rPr>
          <w:rFonts w:cs="B Nazanin"/>
          <w:b/>
          <w:bCs/>
          <w:sz w:val="28"/>
          <w:szCs w:val="28"/>
          <w:rtl/>
          <w:lang w:bidi="ar-SA"/>
        </w:rPr>
      </w:pPr>
      <w:r w:rsidRPr="00A217F0">
        <w:rPr>
          <w:rFonts w:cs="B Nazanin" w:hint="cs"/>
          <w:b/>
          <w:bCs/>
          <w:sz w:val="28"/>
          <w:szCs w:val="28"/>
          <w:rtl/>
          <w:lang w:bidi="ar-SA"/>
        </w:rPr>
        <w:t>دستور العمل کار با اتوی لوله</w:t>
      </w:r>
    </w:p>
    <w:p w:rsidR="00A217F0" w:rsidRPr="00A217F0" w:rsidRDefault="00A217F0" w:rsidP="00A217F0">
      <w:pPr>
        <w:jc w:val="center"/>
        <w:rPr>
          <w:rFonts w:cs="B Nazanin"/>
          <w:b/>
          <w:bCs/>
          <w:sz w:val="28"/>
          <w:szCs w:val="28"/>
          <w:rtl/>
          <w:lang w:bidi="ar-SA"/>
        </w:rPr>
      </w:pPr>
      <w:r w:rsidRPr="00A217F0">
        <w:rPr>
          <w:rFonts w:cs="B Nazanin" w:hint="cs"/>
          <w:b/>
          <w:bCs/>
          <w:sz w:val="28"/>
          <w:szCs w:val="28"/>
          <w:rtl/>
          <w:lang w:bidi="ar-SA"/>
        </w:rPr>
        <w:t>نام درس/دروس:</w:t>
      </w:r>
    </w:p>
    <w:p w:rsidR="00A217F0" w:rsidRPr="00A217F0" w:rsidRDefault="00A217F0" w:rsidP="00A217F0">
      <w:pPr>
        <w:jc w:val="center"/>
        <w:rPr>
          <w:rFonts w:cs="B Nazanin"/>
          <w:b/>
          <w:bCs/>
          <w:sz w:val="28"/>
          <w:szCs w:val="28"/>
          <w:rtl/>
          <w:lang w:bidi="ar-SA"/>
        </w:rPr>
      </w:pPr>
      <w:r w:rsidRPr="00A217F0">
        <w:rPr>
          <w:rFonts w:cs="B Nazanin" w:hint="cs"/>
          <w:b/>
          <w:bCs/>
          <w:sz w:val="28"/>
          <w:szCs w:val="28"/>
          <w:rtl/>
          <w:lang w:bidi="ar-SA"/>
        </w:rPr>
        <w:t>ایمنی</w:t>
      </w:r>
    </w:p>
    <w:p w:rsidR="00A217F0" w:rsidRPr="00A217F0" w:rsidRDefault="00A217F0" w:rsidP="00A217F0">
      <w:pPr>
        <w:jc w:val="center"/>
        <w:rPr>
          <w:rFonts w:cs="B Nazanin"/>
          <w:b/>
          <w:bCs/>
          <w:sz w:val="28"/>
          <w:szCs w:val="28"/>
          <w:rtl/>
          <w:lang w:bidi="ar-SA"/>
        </w:rPr>
      </w:pPr>
      <w:r w:rsidRPr="00A217F0">
        <w:rPr>
          <w:rFonts w:cs="B Nazanin" w:hint="cs"/>
          <w:b/>
          <w:bCs/>
          <w:sz w:val="28"/>
          <w:szCs w:val="28"/>
          <w:rtl/>
          <w:lang w:bidi="ar-SA"/>
        </w:rPr>
        <w:t>کار آموزی2</w:t>
      </w:r>
    </w:p>
    <w:p w:rsidR="00A217F0" w:rsidRPr="00A217F0" w:rsidRDefault="00A217F0" w:rsidP="00A217F0">
      <w:pPr>
        <w:jc w:val="center"/>
        <w:rPr>
          <w:rFonts w:cs="B Nazanin"/>
          <w:b/>
          <w:bCs/>
          <w:sz w:val="28"/>
          <w:szCs w:val="28"/>
          <w:rtl/>
        </w:rPr>
      </w:pPr>
      <w:r w:rsidRPr="00A217F0">
        <w:rPr>
          <w:rFonts w:cs="B Nazanin" w:hint="cs"/>
          <w:b/>
          <w:bCs/>
          <w:sz w:val="28"/>
          <w:szCs w:val="28"/>
          <w:rtl/>
          <w:lang w:bidi="ar-SA"/>
        </w:rPr>
        <w:t>آزمایشگاه /کار گاه:</w:t>
      </w:r>
    </w:p>
    <w:p w:rsidR="00A217F0" w:rsidRPr="00A217F0" w:rsidRDefault="00A217F0" w:rsidP="00A217F0">
      <w:pPr>
        <w:jc w:val="center"/>
        <w:rPr>
          <w:rFonts w:cs="B Nazanin"/>
          <w:b/>
          <w:bCs/>
          <w:sz w:val="28"/>
          <w:szCs w:val="28"/>
          <w:rtl/>
        </w:rPr>
      </w:pPr>
      <w:r w:rsidRPr="00A217F0">
        <w:rPr>
          <w:rFonts w:cs="B Nazanin" w:hint="cs"/>
          <w:b/>
          <w:bCs/>
          <w:sz w:val="28"/>
          <w:szCs w:val="28"/>
          <w:rtl/>
        </w:rPr>
        <w:t>مرکز آموزش مهارت های فنی ومهندسی</w:t>
      </w:r>
    </w:p>
    <w:p w:rsidR="00A217F0" w:rsidRPr="00A217F0" w:rsidRDefault="00A217F0" w:rsidP="00A217F0">
      <w:pPr>
        <w:rPr>
          <w:rFonts w:cs="B Nazanin"/>
          <w:b/>
          <w:bCs/>
          <w:color w:val="5B9BD5" w:themeColor="accent1"/>
          <w:sz w:val="28"/>
          <w:szCs w:val="28"/>
          <w:rtl/>
          <w:lang w:bidi="ar-SA"/>
        </w:rPr>
      </w:pPr>
      <w:r w:rsidRPr="00A217F0">
        <w:rPr>
          <w:rFonts w:cs="B Nazanin" w:hint="cs"/>
          <w:b/>
          <w:bCs/>
          <w:color w:val="5B9BD5" w:themeColor="accent1"/>
          <w:sz w:val="28"/>
          <w:szCs w:val="28"/>
          <w:rtl/>
          <w:lang w:bidi="ar-SA"/>
        </w:rPr>
        <w:t>1-هدف:</w:t>
      </w:r>
    </w:p>
    <w:p w:rsidR="00A217F0" w:rsidRPr="00A217F0" w:rsidRDefault="00A217F0" w:rsidP="00A217F0">
      <w:pPr>
        <w:rPr>
          <w:rFonts w:cs="B Nazanin"/>
          <w:b/>
          <w:bCs/>
          <w:sz w:val="28"/>
          <w:szCs w:val="28"/>
          <w:rtl/>
          <w:lang w:bidi="ar-SA"/>
        </w:rPr>
      </w:pPr>
      <w:r w:rsidRPr="00A217F0">
        <w:rPr>
          <w:rFonts w:cs="B Nazanin" w:hint="cs"/>
          <w:b/>
          <w:bCs/>
          <w:sz w:val="28"/>
          <w:szCs w:val="28"/>
          <w:rtl/>
          <w:lang w:bidi="ar-SA"/>
        </w:rPr>
        <w:t>تشریح نحوه کار وآیین کار ایمن بااتوی لوله</w:t>
      </w:r>
    </w:p>
    <w:p w:rsidR="00A217F0" w:rsidRPr="00A217F0" w:rsidRDefault="00A217F0" w:rsidP="00A217F0">
      <w:pPr>
        <w:rPr>
          <w:rFonts w:cs="B Nazanin"/>
          <w:b/>
          <w:bCs/>
          <w:color w:val="5B9BD5" w:themeColor="accent1"/>
          <w:sz w:val="28"/>
          <w:szCs w:val="28"/>
          <w:rtl/>
          <w:lang w:bidi="ar-SA"/>
        </w:rPr>
      </w:pPr>
      <w:r w:rsidRPr="00A217F0">
        <w:rPr>
          <w:rFonts w:cs="B Nazanin" w:hint="cs"/>
          <w:b/>
          <w:bCs/>
          <w:color w:val="5B9BD5" w:themeColor="accent1"/>
          <w:sz w:val="28"/>
          <w:szCs w:val="28"/>
          <w:rtl/>
          <w:lang w:bidi="ar-SA"/>
        </w:rPr>
        <w:t>2-دامنه کاربرد:</w:t>
      </w:r>
    </w:p>
    <w:p w:rsidR="00A217F0" w:rsidRPr="00A217F0" w:rsidRDefault="00A217F0" w:rsidP="00A217F0">
      <w:pPr>
        <w:rPr>
          <w:rFonts w:cs="B Nazanin"/>
          <w:b/>
          <w:bCs/>
          <w:sz w:val="28"/>
          <w:szCs w:val="28"/>
          <w:rtl/>
          <w:lang w:bidi="ar-SA"/>
        </w:rPr>
      </w:pPr>
      <w:r w:rsidRPr="00A217F0">
        <w:rPr>
          <w:rFonts w:cs="B Nazanin" w:hint="cs"/>
          <w:b/>
          <w:bCs/>
          <w:sz w:val="28"/>
          <w:szCs w:val="28"/>
          <w:rtl/>
          <w:lang w:bidi="ar-SA"/>
        </w:rPr>
        <w:t>دانشجویان ترم سوم وهشتم کارشناسی رشته مهندسی رشته بهداشت حرفه ای وایمنی کار</w:t>
      </w:r>
    </w:p>
    <w:p w:rsidR="00A217F0" w:rsidRPr="00A217F0" w:rsidRDefault="00A217F0" w:rsidP="00A217F0">
      <w:pPr>
        <w:rPr>
          <w:rFonts w:cs="B Nazanin"/>
          <w:b/>
          <w:bCs/>
          <w:color w:val="5B9BD5" w:themeColor="accent1"/>
          <w:sz w:val="28"/>
          <w:szCs w:val="28"/>
          <w:rtl/>
          <w:lang w:bidi="ar-SA"/>
        </w:rPr>
      </w:pPr>
      <w:r w:rsidRPr="00A217F0">
        <w:rPr>
          <w:rFonts w:cs="B Nazanin" w:hint="cs"/>
          <w:b/>
          <w:bCs/>
          <w:color w:val="5B9BD5" w:themeColor="accent1"/>
          <w:sz w:val="28"/>
          <w:szCs w:val="28"/>
          <w:rtl/>
          <w:lang w:bidi="ar-SA"/>
        </w:rPr>
        <w:t>3-مسئولیت:</w:t>
      </w:r>
    </w:p>
    <w:p w:rsidR="00A217F0" w:rsidRPr="00A217F0" w:rsidRDefault="00A217F0" w:rsidP="00A217F0">
      <w:pPr>
        <w:rPr>
          <w:rFonts w:cs="B Nazanin"/>
          <w:b/>
          <w:bCs/>
          <w:sz w:val="28"/>
          <w:szCs w:val="28"/>
          <w:rtl/>
          <w:lang w:bidi="ar-SA"/>
        </w:rPr>
      </w:pPr>
      <w:r w:rsidRPr="00A217F0">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A217F0" w:rsidRPr="00A217F0" w:rsidRDefault="00A217F0" w:rsidP="000A0CC5">
      <w:pPr>
        <w:rPr>
          <w:rFonts w:cs="B Nazanin"/>
          <w:b/>
          <w:bCs/>
          <w:sz w:val="28"/>
          <w:szCs w:val="28"/>
          <w:rtl/>
          <w:lang w:bidi="ar-SA"/>
        </w:rPr>
      </w:pPr>
      <w:r w:rsidRPr="00A217F0">
        <w:rPr>
          <w:rFonts w:cs="B Nazanin" w:hint="cs"/>
          <w:b/>
          <w:bCs/>
          <w:sz w:val="28"/>
          <w:szCs w:val="28"/>
          <w:rtl/>
          <w:lang w:bidi="ar-SA"/>
        </w:rPr>
        <w:t>2-اساتید راهنما ومسئول در</w:t>
      </w:r>
      <w:r w:rsidR="000A0CC5">
        <w:rPr>
          <w:rFonts w:cs="B Nazanin" w:hint="cs"/>
          <w:b/>
          <w:bCs/>
          <w:sz w:val="28"/>
          <w:szCs w:val="28"/>
          <w:rtl/>
          <w:lang w:bidi="ar-SA"/>
        </w:rPr>
        <w:t>س مسئولیت نظارت بر حسن اجرای مفادا</w:t>
      </w:r>
      <w:bookmarkStart w:id="0" w:name="_GoBack"/>
      <w:bookmarkEnd w:id="0"/>
      <w:r w:rsidRPr="00A217F0">
        <w:rPr>
          <w:rFonts w:cs="B Nazanin" w:hint="cs"/>
          <w:b/>
          <w:bCs/>
          <w:sz w:val="28"/>
          <w:szCs w:val="28"/>
          <w:rtl/>
          <w:lang w:bidi="ar-SA"/>
        </w:rPr>
        <w:t>ین دستورالعمل را به عهده دارند.</w:t>
      </w:r>
    </w:p>
    <w:p w:rsidR="00A217F0" w:rsidRPr="009E7217" w:rsidRDefault="00A217F0" w:rsidP="00A217F0">
      <w:pPr>
        <w:rPr>
          <w:rFonts w:cs="B Nazanin"/>
          <w:b/>
          <w:bCs/>
          <w:color w:val="5B9BD5" w:themeColor="accent1"/>
          <w:sz w:val="28"/>
          <w:szCs w:val="28"/>
          <w:rtl/>
          <w:lang w:bidi="ar-SA"/>
        </w:rPr>
      </w:pPr>
      <w:r w:rsidRPr="009E7217">
        <w:rPr>
          <w:rFonts w:cs="B Nazanin" w:hint="cs"/>
          <w:b/>
          <w:bCs/>
          <w:color w:val="5B9BD5" w:themeColor="accent1"/>
          <w:sz w:val="28"/>
          <w:szCs w:val="28"/>
          <w:rtl/>
          <w:lang w:bidi="ar-SA"/>
        </w:rPr>
        <w:t>4-تعاریف (درحال حاضر فاقد تعریف)</w:t>
      </w:r>
    </w:p>
    <w:p w:rsidR="000627EB" w:rsidRDefault="00A217F0" w:rsidP="00A217F0">
      <w:pPr>
        <w:rPr>
          <w:rFonts w:cs="B Nazanin"/>
          <w:sz w:val="28"/>
          <w:szCs w:val="28"/>
          <w:rtl/>
        </w:rPr>
      </w:pPr>
      <w:r w:rsidRPr="009E7217">
        <w:rPr>
          <w:rFonts w:cs="B Nazanin" w:hint="cs"/>
          <w:b/>
          <w:bCs/>
          <w:color w:val="5B9BD5" w:themeColor="accent1"/>
          <w:sz w:val="28"/>
          <w:szCs w:val="28"/>
          <w:rtl/>
          <w:lang w:bidi="ar-SA"/>
        </w:rPr>
        <w:t>5-شرح دستورالعمل</w:t>
      </w:r>
    </w:p>
    <w:p w:rsidR="009E7217" w:rsidRDefault="009E7217" w:rsidP="00A217F0">
      <w:pPr>
        <w:rPr>
          <w:rFonts w:cs="B Nazanin"/>
          <w:sz w:val="28"/>
          <w:szCs w:val="28"/>
          <w:rtl/>
        </w:rPr>
      </w:pPr>
    </w:p>
    <w:p w:rsidR="009E7217" w:rsidRDefault="009E7217" w:rsidP="00A217F0">
      <w:pPr>
        <w:rPr>
          <w:rFonts w:cs="B Nazanin"/>
          <w:sz w:val="28"/>
          <w:szCs w:val="28"/>
          <w:rtl/>
        </w:rPr>
      </w:pPr>
    </w:p>
    <w:p w:rsidR="009E7217" w:rsidRDefault="009E7217" w:rsidP="00A217F0">
      <w:pPr>
        <w:rPr>
          <w:rFonts w:cs="B Nazanin"/>
          <w:sz w:val="28"/>
          <w:szCs w:val="28"/>
          <w:rtl/>
        </w:rPr>
      </w:pPr>
    </w:p>
    <w:p w:rsidR="009E7217" w:rsidRDefault="009E7217" w:rsidP="00A217F0">
      <w:pPr>
        <w:rPr>
          <w:rFonts w:cs="B Nazanin"/>
          <w:b/>
          <w:bCs/>
          <w:sz w:val="28"/>
          <w:szCs w:val="28"/>
          <w:rtl/>
        </w:rPr>
      </w:pPr>
      <w:r w:rsidRPr="009E7217">
        <w:rPr>
          <w:rFonts w:cs="B Nazanin" w:hint="cs"/>
          <w:b/>
          <w:bCs/>
          <w:color w:val="5B9BD5" w:themeColor="accent1"/>
          <w:sz w:val="28"/>
          <w:szCs w:val="28"/>
          <w:rtl/>
        </w:rPr>
        <w:lastRenderedPageBreak/>
        <w:t xml:space="preserve">دستورالعمل وآیین کار ایمن </w:t>
      </w:r>
    </w:p>
    <w:p w:rsidR="009E7217" w:rsidRPr="009E7217" w:rsidRDefault="009E7217" w:rsidP="009E7217">
      <w:pPr>
        <w:rPr>
          <w:rFonts w:cs="B Nazanin"/>
          <w:sz w:val="24"/>
          <w:szCs w:val="24"/>
        </w:rPr>
      </w:pPr>
      <w:r w:rsidRPr="009E7217">
        <w:rPr>
          <w:rFonts w:cs="B Nazanin"/>
          <w:sz w:val="24"/>
          <w:szCs w:val="24"/>
          <w:rtl/>
        </w:rPr>
        <w:t>یکی از ابزار آلات مهم در شغل لوله کشی ،</w:t>
      </w:r>
      <w:r w:rsidRPr="009E7217">
        <w:rPr>
          <w:rFonts w:ascii="Cambria" w:hAnsi="Cambria" w:cs="Cambria" w:hint="cs"/>
          <w:sz w:val="24"/>
          <w:szCs w:val="24"/>
          <w:rtl/>
        </w:rPr>
        <w:t> </w:t>
      </w:r>
      <w:hyperlink r:id="rId6" w:tgtFrame="_blank" w:history="1">
        <w:r w:rsidRPr="009E7217">
          <w:rPr>
            <w:rStyle w:val="Hyperlink"/>
            <w:rFonts w:cs="B Nazanin"/>
            <w:sz w:val="24"/>
            <w:szCs w:val="24"/>
            <w:rtl/>
          </w:rPr>
          <w:t>اتو لوله</w:t>
        </w:r>
      </w:hyperlink>
      <w:r w:rsidRPr="009E7217">
        <w:rPr>
          <w:rFonts w:cs="B Nazanin"/>
          <w:sz w:val="24"/>
          <w:szCs w:val="24"/>
        </w:rPr>
        <w:t> </w:t>
      </w:r>
      <w:r w:rsidRPr="009E7217">
        <w:rPr>
          <w:rFonts w:cs="B Nazanin"/>
          <w:sz w:val="24"/>
          <w:szCs w:val="24"/>
          <w:rtl/>
        </w:rPr>
        <w:t>است. گاها به این دستگاه، دستگاه جوش لوله نیز گفته می شود. کار با دستگاه اتو لوله سبز ساده و آسان می باشد. گرمای تولید شده در این دستگاه به وسیله یک یا دو عدد المنت حرارتی تامین می شود. در این دستگاه دو عدد قالب نر و ماده، برای فرم دهی به لوله ها تعبیه شده است</w:t>
      </w:r>
      <w:r w:rsidRPr="009E7217">
        <w:rPr>
          <w:rFonts w:cs="B Nazanin"/>
          <w:sz w:val="24"/>
          <w:szCs w:val="24"/>
        </w:rPr>
        <w:t>.</w:t>
      </w:r>
    </w:p>
    <w:p w:rsidR="009E7217" w:rsidRPr="009E7217" w:rsidRDefault="009E7217" w:rsidP="009E7217">
      <w:pPr>
        <w:rPr>
          <w:rFonts w:cs="B Nazanin"/>
          <w:b/>
          <w:bCs/>
          <w:sz w:val="28"/>
          <w:szCs w:val="28"/>
        </w:rPr>
      </w:pPr>
      <w:r w:rsidRPr="009E7217">
        <w:rPr>
          <w:rFonts w:cs="B Nazanin"/>
          <w:b/>
          <w:bCs/>
          <w:color w:val="5B9BD5" w:themeColor="accent1"/>
          <w:sz w:val="28"/>
          <w:szCs w:val="28"/>
          <w:rtl/>
        </w:rPr>
        <w:t xml:space="preserve">کاربرد اتو لوله </w:t>
      </w:r>
    </w:p>
    <w:p w:rsidR="009E7217" w:rsidRPr="000A0CC5" w:rsidRDefault="009E7217" w:rsidP="009E7217">
      <w:pPr>
        <w:rPr>
          <w:rFonts w:cs="B Nazanin"/>
          <w:sz w:val="24"/>
          <w:szCs w:val="24"/>
        </w:rPr>
      </w:pPr>
      <w:r w:rsidRPr="000A0CC5">
        <w:rPr>
          <w:rFonts w:cs="B Nazanin"/>
          <w:sz w:val="24"/>
          <w:szCs w:val="24"/>
          <w:rtl/>
        </w:rPr>
        <w:t>کاربرد اتو لوله در عمل لوله کشی، برای وصل کردن لوله ها به یکدیگر می باشد. به این صورت که لوله را از قالب ماده به دستگاه وارد می کنند و از قالب نر برای حرارت دهی و متصل کردن لوله استفاده می شود. در لوله کشی به کمک این دستگاه، به هیچ عنوان از چسب برای اتصال لوله ها استفاده نمی شود و اتصال فقط از طریق گرم کردن لوله ها صورت می گیرد. استفاده از اتو لوله سبز در لوله کشی، با توجه به نوع و جنس لوله ها متفاوت است، مثلا به کار بردن این دستگاه برای دو نوع لوله ی پروپیلن و لوله ی سبز دارای تفاوت می باشد</w:t>
      </w:r>
      <w:r w:rsidRPr="000A0CC5">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روش کاربرد اتو لوله در اتصالات لوله های سبز</w:t>
      </w:r>
    </w:p>
    <w:p w:rsidR="009E7217" w:rsidRPr="009E7217" w:rsidRDefault="009E7217" w:rsidP="009E7217">
      <w:pPr>
        <w:rPr>
          <w:rFonts w:cs="B Nazanin"/>
          <w:sz w:val="24"/>
          <w:szCs w:val="24"/>
        </w:rPr>
      </w:pPr>
      <w:r w:rsidRPr="009E7217">
        <w:rPr>
          <w:rFonts w:cs="B Nazanin"/>
          <w:sz w:val="24"/>
          <w:szCs w:val="24"/>
          <w:rtl/>
        </w:rPr>
        <w:t>برای استفاده از این دستگاه در متصل کردن لوله های سبز، ابتدا دستگاه باید گرم شود، پس از آن که دستگاه گرم شد، ابتدای لوله را در محل معین شده در اتو لوله قرار می دهند و همچنین رابطی که قرار است با لوله به یکدیگر متصل گردند را نیز در جایگاه معین شده در دستگاه می گذارند. در این قسمت باید در حدود یک دقیقه به دستگاه زمان داده شود تا با گرم کردن لوله و رابط، باعث اتصال آنها به یکدیگر شود به طوری که پس از سرد شدن لوله و رابط، به هیچ عنوان نتوان از همدیگر جدایشان کرد</w:t>
      </w:r>
      <w:r w:rsidRPr="009E7217">
        <w:rPr>
          <w:rFonts w:cs="B Nazanin"/>
          <w:sz w:val="24"/>
          <w:szCs w:val="24"/>
        </w:rPr>
        <w:t>.</w:t>
      </w:r>
    </w:p>
    <w:p w:rsidR="009E7217" w:rsidRPr="009E7217" w:rsidRDefault="009E7217" w:rsidP="009E7217">
      <w:pPr>
        <w:rPr>
          <w:rFonts w:cs="B Nazanin"/>
          <w:b/>
          <w:bCs/>
          <w:sz w:val="28"/>
          <w:szCs w:val="28"/>
        </w:rPr>
      </w:pPr>
      <w:r w:rsidRPr="009E7217">
        <w:rPr>
          <w:rFonts w:cs="B Nazanin"/>
          <w:sz w:val="24"/>
          <w:szCs w:val="24"/>
          <w:rtl/>
        </w:rPr>
        <w:t>توجه داشته باشید که هنگام اتصال لوله سبز و رابط لازم است که توجه و تمرکز کافی را بکار گیرید تا هر یک به درستی در مسیر خود قرار بگیرند و به یکدیگر متصل شوند. این اتصال باید به گونه ای باشد که امکان جدا شدن لوله سبز و رابط ممکن نباشد و یا در صورت لزوم در زمانی که ناچار به جداسازی انها باشید، بسیار سخت از یکدیگر جدا شوند</w:t>
      </w:r>
      <w:r w:rsidRPr="009E7217">
        <w:rPr>
          <w:rFonts w:cs="B Nazanin"/>
          <w:sz w:val="24"/>
          <w:szCs w:val="24"/>
        </w:rPr>
        <w:t>.</w:t>
      </w:r>
    </w:p>
    <w:p w:rsidR="009E7217" w:rsidRPr="009E7217" w:rsidRDefault="009E7217" w:rsidP="009E7217">
      <w:pPr>
        <w:rPr>
          <w:rFonts w:cs="B Nazanin" w:hint="cs"/>
          <w:sz w:val="24"/>
          <w:szCs w:val="24"/>
          <w:rtl/>
        </w:rPr>
      </w:pPr>
      <w:r w:rsidRPr="009E7217">
        <w:rPr>
          <w:rFonts w:cs="B Nazanin"/>
          <w:sz w:val="24"/>
          <w:szCs w:val="24"/>
          <w:rtl/>
        </w:rPr>
        <w:t>روش به کار بردن اتو لوله برای متصل کردن این نوع از لوله ها، برخلاف لوله های نوع سبز که برای اتصال نیاز به فرو رفتن در یکدیگر را دارند، می باشد. وصل کردن لوله های پروپیلن باید به صورت لب به لب باشد، به این صورت که باید مانند جوشکاری به روش لب به لب، لوله ها به یکدیگر وصل گردند</w:t>
      </w:r>
      <w:r w:rsidRPr="009E7217">
        <w:rPr>
          <w:rFonts w:cs="B Nazanin"/>
          <w:sz w:val="24"/>
          <w:szCs w:val="24"/>
        </w:rPr>
        <w:t>.</w:t>
      </w:r>
    </w:p>
    <w:p w:rsidR="009E7217" w:rsidRPr="009E7217" w:rsidRDefault="009E7217" w:rsidP="009E7217">
      <w:pPr>
        <w:rPr>
          <w:rFonts w:cs="B Nazanin"/>
          <w:sz w:val="24"/>
          <w:szCs w:val="24"/>
        </w:rPr>
      </w:pPr>
      <w:r w:rsidRPr="009E7217">
        <w:rPr>
          <w:rFonts w:cs="B Nazanin"/>
          <w:sz w:val="24"/>
          <w:szCs w:val="24"/>
          <w:rtl/>
        </w:rPr>
        <w:t>به این ترتیب برای اتصال لوله ها به یکدیگر ابتدا باید به کمک دستگاه اتو لوله ، از دو قسمت لوله که باید به یکدیگر متصل شوند به شکل مساوی و هم اندازه یک لایه جدا کنید. این کار موجب می شود تا در هنگام اتصال فاصله ای میان دو لوله وجود نداشته باشد. و در آخر با استفاده از اتو لوله داغ هر دو قسمت گرم لوله که به شکل موازی برش خورده اند را به یکدیگر می فشاریم. به این ترتیب دو سر لوله با کمک گرمای اتو به یکدیگر می چسبند</w:t>
      </w:r>
      <w:r w:rsidRPr="009E7217">
        <w:rPr>
          <w:rFonts w:cs="B Nazanin"/>
          <w:sz w:val="24"/>
          <w:szCs w:val="24"/>
        </w:rPr>
        <w:t>.</w:t>
      </w:r>
    </w:p>
    <w:p w:rsidR="009E7217" w:rsidRPr="000A0CC5" w:rsidRDefault="009E7217" w:rsidP="009E7217">
      <w:pPr>
        <w:rPr>
          <w:rFonts w:cs="B Nazanin"/>
          <w:b/>
          <w:bCs/>
          <w:color w:val="5B9BD5" w:themeColor="accent1"/>
          <w:sz w:val="28"/>
          <w:szCs w:val="28"/>
          <w:rtl/>
        </w:rPr>
      </w:pPr>
      <w:r w:rsidRPr="000A0CC5">
        <w:rPr>
          <w:rFonts w:cs="B Nazanin"/>
          <w:b/>
          <w:bCs/>
          <w:color w:val="5B9BD5" w:themeColor="accent1"/>
          <w:sz w:val="28"/>
          <w:szCs w:val="28"/>
          <w:rtl/>
        </w:rPr>
        <w:t>ویژگی های اتو لو</w:t>
      </w:r>
      <w:r w:rsidRPr="000A0CC5">
        <w:rPr>
          <w:rFonts w:cs="B Nazanin" w:hint="cs"/>
          <w:b/>
          <w:bCs/>
          <w:color w:val="5B9BD5" w:themeColor="accent1"/>
          <w:sz w:val="28"/>
          <w:szCs w:val="28"/>
          <w:rtl/>
        </w:rPr>
        <w:t>له</w:t>
      </w:r>
    </w:p>
    <w:p w:rsidR="009E7217" w:rsidRPr="009E7217" w:rsidRDefault="009E7217" w:rsidP="009E7217">
      <w:pPr>
        <w:rPr>
          <w:rFonts w:cs="B Nazanin" w:hint="cs"/>
          <w:b/>
          <w:bCs/>
          <w:color w:val="5B9BD5" w:themeColor="accent1"/>
          <w:sz w:val="28"/>
          <w:szCs w:val="28"/>
          <w:rtl/>
        </w:rPr>
      </w:pPr>
      <w:r w:rsidRPr="009E7217">
        <w:rPr>
          <w:rFonts w:cs="B Nazanin" w:hint="cs"/>
          <w:b/>
          <w:bCs/>
          <w:color w:val="5B9BD5" w:themeColor="accent1"/>
          <w:sz w:val="28"/>
          <w:szCs w:val="28"/>
          <w:rtl/>
        </w:rPr>
        <w:lastRenderedPageBreak/>
        <w:t>متناسب</w:t>
      </w:r>
      <w:r w:rsidRPr="009E7217">
        <w:rPr>
          <w:rFonts w:cs="B Nazanin"/>
          <w:b/>
          <w:bCs/>
          <w:color w:val="5B9BD5" w:themeColor="accent1"/>
          <w:sz w:val="28"/>
          <w:szCs w:val="28"/>
          <w:rtl/>
        </w:rPr>
        <w:t xml:space="preserve"> </w:t>
      </w:r>
      <w:r w:rsidRPr="009E7217">
        <w:rPr>
          <w:rFonts w:cs="B Nazanin" w:hint="cs"/>
          <w:b/>
          <w:bCs/>
          <w:color w:val="5B9BD5" w:themeColor="accent1"/>
          <w:sz w:val="28"/>
          <w:szCs w:val="28"/>
          <w:rtl/>
        </w:rPr>
        <w:t>برای</w:t>
      </w:r>
      <w:r w:rsidRPr="009E7217">
        <w:rPr>
          <w:rFonts w:cs="B Nazanin"/>
          <w:b/>
          <w:bCs/>
          <w:color w:val="5B9BD5" w:themeColor="accent1"/>
          <w:sz w:val="28"/>
          <w:szCs w:val="28"/>
          <w:rtl/>
        </w:rPr>
        <w:t xml:space="preserve"> </w:t>
      </w:r>
      <w:r w:rsidRPr="009E7217">
        <w:rPr>
          <w:rFonts w:cs="B Nazanin" w:hint="cs"/>
          <w:b/>
          <w:bCs/>
          <w:color w:val="5B9BD5" w:themeColor="accent1"/>
          <w:sz w:val="28"/>
          <w:szCs w:val="28"/>
          <w:rtl/>
        </w:rPr>
        <w:t>نوع</w:t>
      </w:r>
      <w:r w:rsidRPr="009E7217">
        <w:rPr>
          <w:rFonts w:cs="B Nazanin"/>
          <w:b/>
          <w:bCs/>
          <w:color w:val="5B9BD5" w:themeColor="accent1"/>
          <w:sz w:val="28"/>
          <w:szCs w:val="28"/>
          <w:rtl/>
        </w:rPr>
        <w:t xml:space="preserve"> </w:t>
      </w:r>
      <w:r w:rsidRPr="009E7217">
        <w:rPr>
          <w:rFonts w:cs="B Nazanin" w:hint="cs"/>
          <w:b/>
          <w:bCs/>
          <w:color w:val="5B9BD5" w:themeColor="accent1"/>
          <w:sz w:val="28"/>
          <w:szCs w:val="28"/>
          <w:rtl/>
        </w:rPr>
        <w:t>های</w:t>
      </w:r>
      <w:r w:rsidRPr="009E7217">
        <w:rPr>
          <w:rFonts w:cs="B Nazanin"/>
          <w:b/>
          <w:bCs/>
          <w:color w:val="5B9BD5" w:themeColor="accent1"/>
          <w:sz w:val="28"/>
          <w:szCs w:val="28"/>
          <w:rtl/>
        </w:rPr>
        <w:t xml:space="preserve"> </w:t>
      </w:r>
      <w:r w:rsidRPr="009E7217">
        <w:rPr>
          <w:rFonts w:cs="B Nazanin" w:hint="cs"/>
          <w:b/>
          <w:bCs/>
          <w:color w:val="5B9BD5" w:themeColor="accent1"/>
          <w:sz w:val="28"/>
          <w:szCs w:val="28"/>
          <w:rtl/>
        </w:rPr>
        <w:t>مختلف</w:t>
      </w:r>
      <w:r w:rsidRPr="009E7217">
        <w:rPr>
          <w:rFonts w:cs="B Nazanin"/>
          <w:b/>
          <w:bCs/>
          <w:color w:val="5B9BD5" w:themeColor="accent1"/>
          <w:sz w:val="28"/>
          <w:szCs w:val="28"/>
          <w:rtl/>
        </w:rPr>
        <w:t xml:space="preserve"> </w:t>
      </w:r>
      <w:r w:rsidRPr="009E7217">
        <w:rPr>
          <w:rFonts w:cs="B Nazanin" w:hint="cs"/>
          <w:b/>
          <w:bCs/>
          <w:color w:val="5B9BD5" w:themeColor="accent1"/>
          <w:sz w:val="28"/>
          <w:szCs w:val="28"/>
          <w:rtl/>
        </w:rPr>
        <w:t>لوله</w:t>
      </w:r>
      <w:r w:rsidRPr="009E7217">
        <w:rPr>
          <w:rFonts w:cs="B Nazanin"/>
          <w:b/>
          <w:bCs/>
          <w:color w:val="5B9BD5" w:themeColor="accent1"/>
          <w:sz w:val="28"/>
          <w:szCs w:val="28"/>
          <w:rtl/>
        </w:rPr>
        <w:t xml:space="preserve"> (</w:t>
      </w:r>
      <w:r w:rsidRPr="009E7217">
        <w:rPr>
          <w:rFonts w:cs="B Nazanin"/>
          <w:b/>
          <w:bCs/>
          <w:color w:val="5B9BD5" w:themeColor="accent1"/>
          <w:sz w:val="28"/>
          <w:szCs w:val="28"/>
        </w:rPr>
        <w:t xml:space="preserve">PE </w:t>
      </w:r>
      <w:r w:rsidRPr="009E7217">
        <w:rPr>
          <w:rFonts w:cs="B Nazanin" w:hint="cs"/>
          <w:b/>
          <w:bCs/>
          <w:color w:val="5B9BD5" w:themeColor="accent1"/>
          <w:sz w:val="28"/>
          <w:szCs w:val="28"/>
          <w:rtl/>
        </w:rPr>
        <w:t>،</w:t>
      </w:r>
      <w:r w:rsidRPr="009E7217">
        <w:rPr>
          <w:rFonts w:cs="B Nazanin"/>
          <w:b/>
          <w:bCs/>
          <w:color w:val="5B9BD5" w:themeColor="accent1"/>
          <w:sz w:val="28"/>
          <w:szCs w:val="28"/>
          <w:rtl/>
        </w:rPr>
        <w:t xml:space="preserve"> </w:t>
      </w:r>
      <w:r w:rsidRPr="009E7217">
        <w:rPr>
          <w:rFonts w:cs="B Nazanin"/>
          <w:b/>
          <w:bCs/>
          <w:color w:val="5B9BD5" w:themeColor="accent1"/>
          <w:sz w:val="28"/>
          <w:szCs w:val="28"/>
        </w:rPr>
        <w:t xml:space="preserve">PP-R </w:t>
      </w:r>
      <w:r w:rsidRPr="009E7217">
        <w:rPr>
          <w:rFonts w:cs="B Nazanin" w:hint="cs"/>
          <w:b/>
          <w:bCs/>
          <w:color w:val="5B9BD5" w:themeColor="accent1"/>
          <w:sz w:val="28"/>
          <w:szCs w:val="28"/>
          <w:rtl/>
        </w:rPr>
        <w:t>،</w:t>
      </w:r>
      <w:r w:rsidRPr="009E7217">
        <w:rPr>
          <w:rFonts w:cs="B Nazanin"/>
          <w:b/>
          <w:bCs/>
          <w:color w:val="5B9BD5" w:themeColor="accent1"/>
          <w:sz w:val="28"/>
          <w:szCs w:val="28"/>
          <w:rtl/>
        </w:rPr>
        <w:t xml:space="preserve"> </w:t>
      </w:r>
      <w:r w:rsidRPr="009E7217">
        <w:rPr>
          <w:rFonts w:cs="B Nazanin"/>
          <w:b/>
          <w:bCs/>
          <w:color w:val="5B9BD5" w:themeColor="accent1"/>
          <w:sz w:val="28"/>
          <w:szCs w:val="28"/>
        </w:rPr>
        <w:t>PB</w:t>
      </w:r>
      <w:r w:rsidRPr="009E7217">
        <w:rPr>
          <w:rFonts w:cs="B Nazanin" w:hint="cs"/>
          <w:b/>
          <w:bCs/>
          <w:color w:val="5B9BD5" w:themeColor="accent1"/>
          <w:sz w:val="28"/>
          <w:szCs w:val="28"/>
          <w:rtl/>
        </w:rPr>
        <w:t>)</w:t>
      </w:r>
    </w:p>
    <w:p w:rsidR="009E7217" w:rsidRPr="009E7217" w:rsidRDefault="009E7217" w:rsidP="009E7217">
      <w:pPr>
        <w:rPr>
          <w:rFonts w:cs="B Nazanin"/>
          <w:sz w:val="24"/>
          <w:szCs w:val="24"/>
        </w:rPr>
      </w:pPr>
      <w:r w:rsidRPr="009E7217">
        <w:rPr>
          <w:rFonts w:cs="B Nazanin"/>
          <w:sz w:val="24"/>
          <w:szCs w:val="24"/>
          <w:rtl/>
        </w:rPr>
        <w:t>توجه داشته باشید که در انتخاب دستگاه اتو لوله مناسب، باید دستگاهی را انتخاب کنید که توانایی استفاده برای چندین نوع لوله را داشته باشد. یکی از خصوصیت های یک ابزار خوب این است که قابلیت استفاده کاربردی و بالایی داشته باشد</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سیستم حرارتی توسعه یافته</w:t>
      </w:r>
    </w:p>
    <w:p w:rsidR="009E7217" w:rsidRPr="009E7217" w:rsidRDefault="009E7217" w:rsidP="009E7217">
      <w:pPr>
        <w:rPr>
          <w:rFonts w:cs="B Nazanin"/>
          <w:sz w:val="24"/>
          <w:szCs w:val="24"/>
        </w:rPr>
      </w:pPr>
      <w:r w:rsidRPr="009E7217">
        <w:rPr>
          <w:rFonts w:cs="B Nazanin"/>
          <w:sz w:val="24"/>
          <w:szCs w:val="24"/>
          <w:rtl/>
        </w:rPr>
        <w:t>در نظر داشته باشید دستگاه اتو لوله ی ایده آل دستگاهی است، که سیستم گرمایی به روزی داشته باشد و گرمای ایجاد شده توسط المنت های حرارتی، به شکل یکنواخت صفحه های اتو را گرم کند و یک اتصال بی نقص را ایجاد کند</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کابل برق بلند</w:t>
      </w:r>
    </w:p>
    <w:p w:rsidR="009E7217" w:rsidRPr="009E7217" w:rsidRDefault="009E7217" w:rsidP="009E7217">
      <w:pPr>
        <w:rPr>
          <w:rFonts w:cs="B Nazanin"/>
          <w:sz w:val="24"/>
          <w:szCs w:val="24"/>
        </w:rPr>
      </w:pPr>
      <w:r w:rsidRPr="009E7217">
        <w:rPr>
          <w:rFonts w:cs="B Nazanin"/>
          <w:sz w:val="24"/>
          <w:szCs w:val="24"/>
          <w:rtl/>
        </w:rPr>
        <w:t>یکی از موارد مهم در کار با ابزار برقی، در دسترس بودن پریز برق است. گاها در مکان هایی با نبود پریز برق و یا دور بودن از آن رو به رو می شویم که باعث مختل</w:t>
      </w:r>
      <w:r w:rsidRPr="009E7217">
        <w:rPr>
          <w:rFonts w:ascii="Cambria" w:hAnsi="Cambria" w:cs="Cambria" w:hint="cs"/>
          <w:sz w:val="24"/>
          <w:szCs w:val="24"/>
          <w:rtl/>
        </w:rPr>
        <w:t> </w:t>
      </w:r>
      <w:r w:rsidRPr="009E7217">
        <w:rPr>
          <w:rFonts w:cs="B Nazanin"/>
          <w:sz w:val="24"/>
          <w:szCs w:val="24"/>
          <w:rtl/>
        </w:rPr>
        <w:t xml:space="preserve"> </w:t>
      </w:r>
      <w:r w:rsidRPr="009E7217">
        <w:rPr>
          <w:rFonts w:cs="B Nazanin" w:hint="cs"/>
          <w:sz w:val="24"/>
          <w:szCs w:val="24"/>
          <w:rtl/>
        </w:rPr>
        <w:t>شدن</w:t>
      </w:r>
      <w:r w:rsidRPr="009E7217">
        <w:rPr>
          <w:rFonts w:cs="B Nazanin"/>
          <w:sz w:val="24"/>
          <w:szCs w:val="24"/>
          <w:rtl/>
        </w:rPr>
        <w:t xml:space="preserve"> </w:t>
      </w:r>
      <w:r w:rsidRPr="009E7217">
        <w:rPr>
          <w:rFonts w:cs="B Nazanin" w:hint="cs"/>
          <w:sz w:val="24"/>
          <w:szCs w:val="24"/>
          <w:rtl/>
        </w:rPr>
        <w:t>انجام</w:t>
      </w:r>
      <w:r w:rsidRPr="009E7217">
        <w:rPr>
          <w:rFonts w:cs="B Nazanin"/>
          <w:sz w:val="24"/>
          <w:szCs w:val="24"/>
          <w:rtl/>
        </w:rPr>
        <w:t xml:space="preserve"> </w:t>
      </w:r>
      <w:r w:rsidRPr="009E7217">
        <w:rPr>
          <w:rFonts w:cs="B Nazanin" w:hint="cs"/>
          <w:sz w:val="24"/>
          <w:szCs w:val="24"/>
          <w:rtl/>
        </w:rPr>
        <w:t>کار</w:t>
      </w:r>
      <w:r w:rsidRPr="009E7217">
        <w:rPr>
          <w:rFonts w:cs="B Nazanin"/>
          <w:sz w:val="24"/>
          <w:szCs w:val="24"/>
          <w:rtl/>
        </w:rPr>
        <w:t xml:space="preserve"> </w:t>
      </w:r>
      <w:r w:rsidRPr="009E7217">
        <w:rPr>
          <w:rFonts w:cs="B Nazanin" w:hint="cs"/>
          <w:sz w:val="24"/>
          <w:szCs w:val="24"/>
          <w:rtl/>
        </w:rPr>
        <w:t>می</w:t>
      </w:r>
      <w:r w:rsidRPr="009E7217">
        <w:rPr>
          <w:rFonts w:cs="B Nazanin"/>
          <w:sz w:val="24"/>
          <w:szCs w:val="24"/>
          <w:rtl/>
        </w:rPr>
        <w:t xml:space="preserve"> </w:t>
      </w:r>
      <w:r w:rsidRPr="009E7217">
        <w:rPr>
          <w:rFonts w:cs="B Nazanin" w:hint="cs"/>
          <w:sz w:val="24"/>
          <w:szCs w:val="24"/>
          <w:rtl/>
        </w:rPr>
        <w:t>شود</w:t>
      </w:r>
      <w:r w:rsidRPr="009E7217">
        <w:rPr>
          <w:rFonts w:cs="B Nazanin"/>
          <w:sz w:val="24"/>
          <w:szCs w:val="24"/>
          <w:rtl/>
        </w:rPr>
        <w:t xml:space="preserve">. </w:t>
      </w:r>
      <w:r w:rsidRPr="009E7217">
        <w:rPr>
          <w:rFonts w:cs="B Nazanin" w:hint="cs"/>
          <w:sz w:val="24"/>
          <w:szCs w:val="24"/>
          <w:rtl/>
        </w:rPr>
        <w:t>در</w:t>
      </w:r>
      <w:r w:rsidRPr="009E7217">
        <w:rPr>
          <w:rFonts w:cs="B Nazanin"/>
          <w:sz w:val="24"/>
          <w:szCs w:val="24"/>
          <w:rtl/>
        </w:rPr>
        <w:t xml:space="preserve"> </w:t>
      </w:r>
      <w:r w:rsidRPr="009E7217">
        <w:rPr>
          <w:rFonts w:cs="B Nazanin" w:hint="cs"/>
          <w:sz w:val="24"/>
          <w:szCs w:val="24"/>
          <w:rtl/>
        </w:rPr>
        <w:t>نتیجه</w:t>
      </w:r>
      <w:r w:rsidRPr="009E7217">
        <w:rPr>
          <w:rFonts w:cs="B Nazanin"/>
          <w:sz w:val="24"/>
          <w:szCs w:val="24"/>
          <w:rtl/>
        </w:rPr>
        <w:t xml:space="preserve"> </w:t>
      </w:r>
      <w:r w:rsidRPr="009E7217">
        <w:rPr>
          <w:rFonts w:cs="B Nazanin" w:hint="cs"/>
          <w:sz w:val="24"/>
          <w:szCs w:val="24"/>
          <w:rtl/>
        </w:rPr>
        <w:t>کابل</w:t>
      </w:r>
      <w:r w:rsidRPr="009E7217">
        <w:rPr>
          <w:rFonts w:cs="B Nazanin"/>
          <w:sz w:val="24"/>
          <w:szCs w:val="24"/>
          <w:rtl/>
        </w:rPr>
        <w:t xml:space="preserve"> </w:t>
      </w:r>
      <w:r w:rsidRPr="009E7217">
        <w:rPr>
          <w:rFonts w:cs="B Nazanin" w:hint="cs"/>
          <w:sz w:val="24"/>
          <w:szCs w:val="24"/>
          <w:rtl/>
        </w:rPr>
        <w:t>بلند</w:t>
      </w:r>
      <w:r w:rsidRPr="009E7217">
        <w:rPr>
          <w:rFonts w:cs="B Nazanin"/>
          <w:sz w:val="24"/>
          <w:szCs w:val="24"/>
          <w:rtl/>
        </w:rPr>
        <w:t xml:space="preserve"> </w:t>
      </w:r>
      <w:r w:rsidRPr="009E7217">
        <w:rPr>
          <w:rFonts w:cs="B Nazanin" w:hint="cs"/>
          <w:sz w:val="24"/>
          <w:szCs w:val="24"/>
          <w:rtl/>
        </w:rPr>
        <w:t>دستگاه</w:t>
      </w:r>
      <w:r w:rsidRPr="009E7217">
        <w:rPr>
          <w:rFonts w:cs="B Nazanin"/>
          <w:sz w:val="24"/>
          <w:szCs w:val="24"/>
          <w:rtl/>
        </w:rPr>
        <w:t xml:space="preserve"> </w:t>
      </w:r>
      <w:r w:rsidRPr="009E7217">
        <w:rPr>
          <w:rFonts w:cs="B Nazanin" w:hint="cs"/>
          <w:sz w:val="24"/>
          <w:szCs w:val="24"/>
          <w:rtl/>
        </w:rPr>
        <w:t>اتو</w:t>
      </w:r>
      <w:r w:rsidRPr="009E7217">
        <w:rPr>
          <w:rFonts w:cs="B Nazanin"/>
          <w:sz w:val="24"/>
          <w:szCs w:val="24"/>
          <w:rtl/>
        </w:rPr>
        <w:t xml:space="preserve"> </w:t>
      </w:r>
      <w:r w:rsidRPr="009E7217">
        <w:rPr>
          <w:rFonts w:cs="B Nazanin" w:hint="cs"/>
          <w:sz w:val="24"/>
          <w:szCs w:val="24"/>
          <w:rtl/>
        </w:rPr>
        <w:t>لوله</w:t>
      </w:r>
      <w:r w:rsidRPr="009E7217">
        <w:rPr>
          <w:rFonts w:cs="B Nazanin"/>
          <w:sz w:val="24"/>
          <w:szCs w:val="24"/>
          <w:rtl/>
        </w:rPr>
        <w:t xml:space="preserve"> </w:t>
      </w:r>
      <w:r w:rsidRPr="009E7217">
        <w:rPr>
          <w:rFonts w:cs="B Nazanin" w:hint="cs"/>
          <w:sz w:val="24"/>
          <w:szCs w:val="24"/>
          <w:rtl/>
        </w:rPr>
        <w:t>می</w:t>
      </w:r>
      <w:r w:rsidRPr="009E7217">
        <w:rPr>
          <w:rFonts w:cs="B Nazanin"/>
          <w:sz w:val="24"/>
          <w:szCs w:val="24"/>
          <w:rtl/>
        </w:rPr>
        <w:t xml:space="preserve"> </w:t>
      </w:r>
      <w:r w:rsidRPr="009E7217">
        <w:rPr>
          <w:rFonts w:cs="B Nazanin" w:hint="cs"/>
          <w:sz w:val="24"/>
          <w:szCs w:val="24"/>
          <w:rtl/>
        </w:rPr>
        <w:t>تواند</w:t>
      </w:r>
      <w:r w:rsidRPr="009E7217">
        <w:rPr>
          <w:rFonts w:cs="B Nazanin"/>
          <w:sz w:val="24"/>
          <w:szCs w:val="24"/>
          <w:rtl/>
        </w:rPr>
        <w:t xml:space="preserve"> </w:t>
      </w:r>
      <w:r w:rsidRPr="009E7217">
        <w:rPr>
          <w:rFonts w:cs="B Nazanin" w:hint="cs"/>
          <w:sz w:val="24"/>
          <w:szCs w:val="24"/>
          <w:rtl/>
        </w:rPr>
        <w:t>این</w:t>
      </w:r>
      <w:r w:rsidRPr="009E7217">
        <w:rPr>
          <w:rFonts w:cs="B Nazanin"/>
          <w:sz w:val="24"/>
          <w:szCs w:val="24"/>
          <w:rtl/>
        </w:rPr>
        <w:t xml:space="preserve"> </w:t>
      </w:r>
      <w:r w:rsidRPr="009E7217">
        <w:rPr>
          <w:rFonts w:cs="B Nazanin" w:hint="cs"/>
          <w:sz w:val="24"/>
          <w:szCs w:val="24"/>
          <w:rtl/>
        </w:rPr>
        <w:t>مشکل</w:t>
      </w:r>
      <w:r w:rsidRPr="009E7217">
        <w:rPr>
          <w:rFonts w:cs="B Nazanin"/>
          <w:sz w:val="24"/>
          <w:szCs w:val="24"/>
          <w:rtl/>
        </w:rPr>
        <w:t xml:space="preserve"> </w:t>
      </w:r>
      <w:r w:rsidRPr="009E7217">
        <w:rPr>
          <w:rFonts w:cs="B Nazanin" w:hint="cs"/>
          <w:sz w:val="24"/>
          <w:szCs w:val="24"/>
          <w:rtl/>
        </w:rPr>
        <w:t>را</w:t>
      </w:r>
      <w:r w:rsidRPr="009E7217">
        <w:rPr>
          <w:rFonts w:cs="B Nazanin"/>
          <w:sz w:val="24"/>
          <w:szCs w:val="24"/>
          <w:rtl/>
        </w:rPr>
        <w:t xml:space="preserve"> </w:t>
      </w:r>
      <w:r w:rsidRPr="009E7217">
        <w:rPr>
          <w:rFonts w:cs="B Nazanin" w:hint="cs"/>
          <w:sz w:val="24"/>
          <w:szCs w:val="24"/>
          <w:rtl/>
        </w:rPr>
        <w:t>رفع</w:t>
      </w:r>
      <w:r w:rsidRPr="009E7217">
        <w:rPr>
          <w:rFonts w:cs="B Nazanin"/>
          <w:sz w:val="24"/>
          <w:szCs w:val="24"/>
          <w:rtl/>
        </w:rPr>
        <w:t xml:space="preserve"> </w:t>
      </w:r>
      <w:r w:rsidRPr="009E7217">
        <w:rPr>
          <w:rFonts w:cs="B Nazanin" w:hint="cs"/>
          <w:sz w:val="24"/>
          <w:szCs w:val="24"/>
          <w:rtl/>
        </w:rPr>
        <w:t>کند</w:t>
      </w:r>
      <w:r w:rsidRPr="009E7217">
        <w:rPr>
          <w:rFonts w:cs="B Nazanin"/>
          <w:sz w:val="24"/>
          <w:szCs w:val="24"/>
          <w:rtl/>
        </w:rPr>
        <w:t xml:space="preserve"> </w:t>
      </w:r>
      <w:r w:rsidRPr="009E7217">
        <w:rPr>
          <w:rFonts w:cs="B Nazanin" w:hint="cs"/>
          <w:sz w:val="24"/>
          <w:szCs w:val="24"/>
          <w:rtl/>
        </w:rPr>
        <w:t>و</w:t>
      </w:r>
      <w:r w:rsidRPr="009E7217">
        <w:rPr>
          <w:rFonts w:cs="B Nazanin"/>
          <w:sz w:val="24"/>
          <w:szCs w:val="24"/>
          <w:rtl/>
        </w:rPr>
        <w:t xml:space="preserve"> </w:t>
      </w:r>
      <w:r w:rsidRPr="009E7217">
        <w:rPr>
          <w:rFonts w:cs="B Nazanin" w:hint="cs"/>
          <w:sz w:val="24"/>
          <w:szCs w:val="24"/>
          <w:rtl/>
        </w:rPr>
        <w:t>یا</w:t>
      </w:r>
      <w:r w:rsidRPr="009E7217">
        <w:rPr>
          <w:rFonts w:cs="B Nazanin"/>
          <w:sz w:val="24"/>
          <w:szCs w:val="24"/>
          <w:rtl/>
        </w:rPr>
        <w:t xml:space="preserve"> </w:t>
      </w:r>
      <w:r w:rsidRPr="009E7217">
        <w:rPr>
          <w:rFonts w:cs="B Nazanin" w:hint="cs"/>
          <w:sz w:val="24"/>
          <w:szCs w:val="24"/>
          <w:rtl/>
        </w:rPr>
        <w:t>دارای</w:t>
      </w:r>
      <w:r w:rsidRPr="009E7217">
        <w:rPr>
          <w:rFonts w:cs="B Nazanin"/>
          <w:sz w:val="24"/>
          <w:szCs w:val="24"/>
          <w:rtl/>
        </w:rPr>
        <w:t xml:space="preserve"> </w:t>
      </w:r>
      <w:r w:rsidRPr="009E7217">
        <w:rPr>
          <w:rFonts w:cs="B Nazanin" w:hint="cs"/>
          <w:sz w:val="24"/>
          <w:szCs w:val="24"/>
          <w:rtl/>
        </w:rPr>
        <w:t>یک</w:t>
      </w:r>
      <w:r w:rsidRPr="009E7217">
        <w:rPr>
          <w:rFonts w:cs="B Nazanin"/>
          <w:sz w:val="24"/>
          <w:szCs w:val="24"/>
          <w:rtl/>
        </w:rPr>
        <w:t xml:space="preserve"> </w:t>
      </w:r>
      <w:r w:rsidRPr="009E7217">
        <w:rPr>
          <w:rFonts w:cs="B Nazanin" w:hint="cs"/>
          <w:sz w:val="24"/>
          <w:szCs w:val="24"/>
          <w:rtl/>
        </w:rPr>
        <w:t>کابل</w:t>
      </w:r>
      <w:r w:rsidRPr="009E7217">
        <w:rPr>
          <w:rFonts w:cs="B Nazanin"/>
          <w:sz w:val="24"/>
          <w:szCs w:val="24"/>
          <w:rtl/>
        </w:rPr>
        <w:t xml:space="preserve"> </w:t>
      </w:r>
      <w:r w:rsidRPr="009E7217">
        <w:rPr>
          <w:rFonts w:cs="B Nazanin" w:hint="cs"/>
          <w:sz w:val="24"/>
          <w:szCs w:val="24"/>
          <w:rtl/>
        </w:rPr>
        <w:t>سیار</w:t>
      </w:r>
      <w:r w:rsidRPr="009E7217">
        <w:rPr>
          <w:rFonts w:cs="B Nazanin"/>
          <w:sz w:val="24"/>
          <w:szCs w:val="24"/>
          <w:rtl/>
        </w:rPr>
        <w:t xml:space="preserve"> </w:t>
      </w:r>
      <w:r w:rsidRPr="009E7217">
        <w:rPr>
          <w:rFonts w:cs="B Nazanin" w:hint="cs"/>
          <w:sz w:val="24"/>
          <w:szCs w:val="24"/>
          <w:rtl/>
        </w:rPr>
        <w:t>بلند</w:t>
      </w:r>
      <w:r w:rsidRPr="009E7217">
        <w:rPr>
          <w:rFonts w:cs="B Nazanin"/>
          <w:sz w:val="24"/>
          <w:szCs w:val="24"/>
          <w:rtl/>
        </w:rPr>
        <w:t xml:space="preserve"> </w:t>
      </w:r>
      <w:r w:rsidRPr="009E7217">
        <w:rPr>
          <w:rFonts w:cs="B Nazanin" w:hint="cs"/>
          <w:sz w:val="24"/>
          <w:szCs w:val="24"/>
          <w:rtl/>
        </w:rPr>
        <w:t>در</w:t>
      </w:r>
      <w:r w:rsidRPr="009E7217">
        <w:rPr>
          <w:rFonts w:cs="B Nazanin"/>
          <w:sz w:val="24"/>
          <w:szCs w:val="24"/>
          <w:rtl/>
        </w:rPr>
        <w:t xml:space="preserve"> </w:t>
      </w:r>
      <w:r w:rsidRPr="009E7217">
        <w:rPr>
          <w:rFonts w:cs="B Nazanin" w:hint="cs"/>
          <w:sz w:val="24"/>
          <w:szCs w:val="24"/>
          <w:rtl/>
        </w:rPr>
        <w:t>بسته</w:t>
      </w:r>
      <w:r w:rsidRPr="009E7217">
        <w:rPr>
          <w:rFonts w:cs="B Nazanin"/>
          <w:sz w:val="24"/>
          <w:szCs w:val="24"/>
          <w:rtl/>
        </w:rPr>
        <w:t xml:space="preserve"> </w:t>
      </w:r>
      <w:r w:rsidRPr="009E7217">
        <w:rPr>
          <w:rFonts w:cs="B Nazanin" w:hint="cs"/>
          <w:sz w:val="24"/>
          <w:szCs w:val="24"/>
          <w:rtl/>
        </w:rPr>
        <w:t>بندی</w:t>
      </w:r>
      <w:r w:rsidRPr="009E7217">
        <w:rPr>
          <w:rFonts w:cs="B Nazanin"/>
          <w:sz w:val="24"/>
          <w:szCs w:val="24"/>
          <w:rtl/>
        </w:rPr>
        <w:t xml:space="preserve"> </w:t>
      </w:r>
      <w:r w:rsidRPr="009E7217">
        <w:rPr>
          <w:rFonts w:cs="B Nazanin" w:hint="cs"/>
          <w:sz w:val="24"/>
          <w:szCs w:val="24"/>
          <w:rtl/>
        </w:rPr>
        <w:t>خود</w:t>
      </w:r>
      <w:r w:rsidRPr="009E7217">
        <w:rPr>
          <w:rFonts w:cs="B Nazanin"/>
          <w:sz w:val="24"/>
          <w:szCs w:val="24"/>
          <w:rtl/>
        </w:rPr>
        <w:t xml:space="preserve"> </w:t>
      </w:r>
      <w:r w:rsidRPr="009E7217">
        <w:rPr>
          <w:rFonts w:cs="B Nazanin" w:hint="cs"/>
          <w:sz w:val="24"/>
          <w:szCs w:val="24"/>
          <w:rtl/>
        </w:rPr>
        <w:t>باشد</w:t>
      </w:r>
      <w:r w:rsidRPr="009E7217">
        <w:rPr>
          <w:rFonts w:cs="B Nazanin"/>
          <w:sz w:val="24"/>
          <w:szCs w:val="24"/>
          <w:rtl/>
        </w:rPr>
        <w:t xml:space="preserve"> </w:t>
      </w:r>
      <w:r w:rsidRPr="009E7217">
        <w:rPr>
          <w:rFonts w:cs="B Nazanin" w:hint="cs"/>
          <w:sz w:val="24"/>
          <w:szCs w:val="24"/>
          <w:rtl/>
        </w:rPr>
        <w:t>تا</w:t>
      </w:r>
      <w:r w:rsidRPr="009E7217">
        <w:rPr>
          <w:rFonts w:cs="B Nazanin"/>
          <w:sz w:val="24"/>
          <w:szCs w:val="24"/>
          <w:rtl/>
        </w:rPr>
        <w:t xml:space="preserve"> </w:t>
      </w:r>
      <w:r w:rsidRPr="009E7217">
        <w:rPr>
          <w:rFonts w:cs="B Nazanin" w:hint="cs"/>
          <w:sz w:val="24"/>
          <w:szCs w:val="24"/>
          <w:rtl/>
        </w:rPr>
        <w:t>در</w:t>
      </w:r>
      <w:r w:rsidRPr="009E7217">
        <w:rPr>
          <w:rFonts w:cs="B Nazanin"/>
          <w:sz w:val="24"/>
          <w:szCs w:val="24"/>
          <w:rtl/>
        </w:rPr>
        <w:t xml:space="preserve"> </w:t>
      </w:r>
      <w:r w:rsidRPr="009E7217">
        <w:rPr>
          <w:rFonts w:cs="B Nazanin" w:hint="cs"/>
          <w:sz w:val="24"/>
          <w:szCs w:val="24"/>
          <w:rtl/>
        </w:rPr>
        <w:t>مواقع</w:t>
      </w:r>
      <w:r w:rsidRPr="009E7217">
        <w:rPr>
          <w:rFonts w:cs="B Nazanin"/>
          <w:sz w:val="24"/>
          <w:szCs w:val="24"/>
          <w:rtl/>
        </w:rPr>
        <w:t xml:space="preserve"> </w:t>
      </w:r>
      <w:r w:rsidRPr="009E7217">
        <w:rPr>
          <w:rFonts w:cs="B Nazanin" w:hint="cs"/>
          <w:sz w:val="24"/>
          <w:szCs w:val="24"/>
          <w:rtl/>
        </w:rPr>
        <w:t>مو</w:t>
      </w:r>
      <w:r w:rsidRPr="009E7217">
        <w:rPr>
          <w:rFonts w:cs="B Nazanin"/>
          <w:sz w:val="24"/>
          <w:szCs w:val="24"/>
          <w:rtl/>
        </w:rPr>
        <w:t>رد نیاز از آن استفاده شود</w:t>
      </w:r>
      <w:r w:rsidRPr="009E7217">
        <w:rPr>
          <w:rFonts w:cs="B Nazanin"/>
          <w:sz w:val="24"/>
          <w:szCs w:val="24"/>
        </w:rPr>
        <w:t>.</w:t>
      </w:r>
    </w:p>
    <w:p w:rsidR="009E7217" w:rsidRPr="009E7217" w:rsidRDefault="009E7217" w:rsidP="009E7217">
      <w:pPr>
        <w:rPr>
          <w:rFonts w:cs="B Nazanin"/>
          <w:b/>
          <w:bCs/>
          <w:sz w:val="28"/>
          <w:szCs w:val="28"/>
        </w:rPr>
      </w:pPr>
      <w:r w:rsidRPr="009E7217">
        <w:rPr>
          <w:rFonts w:cs="B Nazanin"/>
          <w:b/>
          <w:bCs/>
          <w:color w:val="5B9BD5" w:themeColor="accent1"/>
          <w:sz w:val="28"/>
          <w:szCs w:val="28"/>
          <w:rtl/>
        </w:rPr>
        <w:t>گرمایش فوری</w:t>
      </w:r>
    </w:p>
    <w:p w:rsidR="009E7217" w:rsidRPr="009E7217" w:rsidRDefault="009E7217" w:rsidP="009E7217">
      <w:pPr>
        <w:rPr>
          <w:rFonts w:cs="B Nazanin"/>
          <w:sz w:val="24"/>
          <w:szCs w:val="24"/>
        </w:rPr>
      </w:pPr>
      <w:r w:rsidRPr="009E7217">
        <w:rPr>
          <w:rFonts w:cs="B Nazanin"/>
          <w:sz w:val="24"/>
          <w:szCs w:val="24"/>
          <w:rtl/>
        </w:rPr>
        <w:t>در نظر داشته باشید که برای انتخاب دستگاه اتو لوله مناسب، دستگاهی را انتخاب کنید که سرعت گرمایش بالایی داشته باشد. به این دلیل که این امر تاثیر چشم گیری در سرعت روند اتصال لوله ها و صرفه جویی در زمان دارد</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ابزار جانبی</w:t>
      </w:r>
    </w:p>
    <w:p w:rsidR="009E7217" w:rsidRPr="009E7217" w:rsidRDefault="009E7217" w:rsidP="009E7217">
      <w:pPr>
        <w:rPr>
          <w:rFonts w:cs="B Nazanin"/>
          <w:sz w:val="24"/>
          <w:szCs w:val="24"/>
        </w:rPr>
      </w:pPr>
      <w:r w:rsidRPr="009E7217">
        <w:rPr>
          <w:rFonts w:cs="B Nazanin"/>
          <w:sz w:val="24"/>
          <w:szCs w:val="24"/>
          <w:rtl/>
        </w:rPr>
        <w:t>همان طور که می دانید هر ابزار خوب و با کیفیتی در پکیج خود دارای تعدادی ابزار کاربردی می باشد که استفاده از آنها در حین کار لازم است. دستگاه اتو لوله نیز یکی از ابزارهایی است که در بسته بندی خود باید دارای این</w:t>
      </w:r>
      <w:r w:rsidRPr="009E7217">
        <w:rPr>
          <w:rFonts w:ascii="Cambria" w:hAnsi="Cambria" w:cs="Cambria" w:hint="cs"/>
          <w:sz w:val="24"/>
          <w:szCs w:val="24"/>
          <w:rtl/>
        </w:rPr>
        <w:t> </w:t>
      </w:r>
      <w:hyperlink r:id="rId7" w:tgtFrame="_blank" w:history="1">
        <w:r w:rsidRPr="009E7217">
          <w:rPr>
            <w:rStyle w:val="Hyperlink"/>
            <w:rFonts w:cs="B Nazanin"/>
            <w:sz w:val="24"/>
            <w:szCs w:val="24"/>
            <w:rtl/>
          </w:rPr>
          <w:t>ابزارآلات</w:t>
        </w:r>
      </w:hyperlink>
      <w:r w:rsidRPr="009E7217">
        <w:rPr>
          <w:rFonts w:cs="B Nazanin"/>
          <w:sz w:val="24"/>
          <w:szCs w:val="24"/>
        </w:rPr>
        <w:t> </w:t>
      </w:r>
      <w:r w:rsidRPr="009E7217">
        <w:rPr>
          <w:rFonts w:cs="B Nazanin"/>
          <w:sz w:val="24"/>
          <w:szCs w:val="24"/>
          <w:rtl/>
        </w:rPr>
        <w:t>کاربردی باشد. ابزارهایی که در زمان انجام کار استفاده از آنها نیاز می شود. (متر، آچار آلن، قیچی لوله (سبز) ،تراز،لقمه های اتو لوله،پیچ گوشتی</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پیشگیری اتلاف انرژی</w:t>
      </w:r>
    </w:p>
    <w:p w:rsidR="009E7217" w:rsidRPr="009E7217" w:rsidRDefault="009E7217" w:rsidP="009E7217">
      <w:pPr>
        <w:rPr>
          <w:rFonts w:cs="B Nazanin"/>
          <w:sz w:val="24"/>
          <w:szCs w:val="24"/>
        </w:rPr>
      </w:pPr>
      <w:r w:rsidRPr="009E7217">
        <w:rPr>
          <w:rFonts w:cs="B Nazanin"/>
          <w:sz w:val="24"/>
          <w:szCs w:val="24"/>
          <w:rtl/>
        </w:rPr>
        <w:t>برای جلوگیری از تلف شدن انرژی لازم است که محل اتصال راکت حرارتی به بدنه دستگاه اتو لوله مجهز به عایق حرارتی باشد. این تجهیز شدن اثری ویژه در روند کار دارد به این صورت که میزان حرارتی که به بدنه وارد می شود تا حدود زیادی کاهش پیدا می کند و نتیجه ی چنین امری باعث صرفه جویی در انرژی و مانع هدر رفتن آن خواهد شدو باعث عدم داغ شدن بدنه دستگاه و اجزای آن می شود. در نتیجه اساسی ترین روش برای جلوگیری از اتلاف انرژی عایق کردن بدنه اتو لوله خواهد بود که باید بسیار به آن توجه داشته باشید</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توان کاری مناسب دستگاه</w:t>
      </w:r>
    </w:p>
    <w:p w:rsidR="009E7217" w:rsidRPr="009E7217" w:rsidRDefault="009E7217" w:rsidP="009E7217">
      <w:pPr>
        <w:rPr>
          <w:rFonts w:cs="B Nazanin"/>
          <w:sz w:val="24"/>
          <w:szCs w:val="24"/>
        </w:rPr>
      </w:pPr>
      <w:r w:rsidRPr="009E7217">
        <w:rPr>
          <w:rFonts w:cs="B Nazanin"/>
          <w:sz w:val="24"/>
          <w:szCs w:val="24"/>
          <w:rtl/>
        </w:rPr>
        <w:lastRenderedPageBreak/>
        <w:t>در رابطه با قدرت و توان کاری مناسب دستگاه لازم است بدانید که اگر دستگاه شما دارای توان مناسب نباشد هنگامی که با آن مشغول می شوید دچار مشکل خواهید شد. عدم توان کاری مناسب برای دستگاه، کار کردن با آن را مشکل و طاقت فرسا می کند. به این ترتیب می توان گفت که یک اتو لوله درجه یک دارای قدرت و توان کافی خواهد بود و این ویژگی می تواند این دستگاه را در زمره ی دستگاه های اعلا رده بندی کند</w:t>
      </w:r>
      <w:r w:rsidRPr="009E7217">
        <w:rPr>
          <w:rFonts w:cs="B Nazanin"/>
          <w:sz w:val="24"/>
          <w:szCs w:val="24"/>
        </w:rPr>
        <w:t>.</w:t>
      </w:r>
    </w:p>
    <w:p w:rsidR="009E7217" w:rsidRPr="009E7217" w:rsidRDefault="009E7217" w:rsidP="009E7217">
      <w:pPr>
        <w:rPr>
          <w:rFonts w:cs="B Nazanin"/>
          <w:b/>
          <w:bCs/>
          <w:color w:val="5B9BD5" w:themeColor="accent1"/>
          <w:sz w:val="28"/>
          <w:szCs w:val="28"/>
        </w:rPr>
      </w:pPr>
      <w:r w:rsidRPr="009E7217">
        <w:rPr>
          <w:rFonts w:cs="B Nazanin"/>
          <w:b/>
          <w:bCs/>
          <w:color w:val="5B9BD5" w:themeColor="accent1"/>
          <w:sz w:val="28"/>
          <w:szCs w:val="28"/>
          <w:rtl/>
        </w:rPr>
        <w:t>توانایی کنترل دما</w:t>
      </w:r>
    </w:p>
    <w:p w:rsidR="009E7217" w:rsidRPr="000A0CC5" w:rsidRDefault="009E7217" w:rsidP="009E7217">
      <w:pPr>
        <w:rPr>
          <w:rFonts w:cs="B Nazanin"/>
          <w:sz w:val="24"/>
          <w:szCs w:val="24"/>
        </w:rPr>
      </w:pPr>
      <w:r w:rsidRPr="000A0CC5">
        <w:rPr>
          <w:rFonts w:cs="B Nazanin"/>
          <w:sz w:val="24"/>
          <w:szCs w:val="24"/>
          <w:rtl/>
        </w:rPr>
        <w:t>در رابطه با توانایی کنترل دما لازم است در جریان باشید که این قابلیت به شما این امکان را می دهد که دمای کار را با توجه به خصوصیاتی چون‌‌ نوع، ضخامت و قطر لوله های مختلف تنظیم کنید. با در نظر گرفتن این</w:t>
      </w:r>
      <w:r w:rsidRPr="000A0CC5">
        <w:rPr>
          <w:rFonts w:ascii="Cambria" w:hAnsi="Cambria" w:cs="Cambria" w:hint="cs"/>
          <w:sz w:val="24"/>
          <w:szCs w:val="24"/>
          <w:rtl/>
        </w:rPr>
        <w:t> </w:t>
      </w:r>
      <w:r w:rsidRPr="000A0CC5">
        <w:rPr>
          <w:rFonts w:cs="B Nazanin"/>
          <w:sz w:val="24"/>
          <w:szCs w:val="24"/>
          <w:rtl/>
        </w:rPr>
        <w:t xml:space="preserve"> </w:t>
      </w:r>
      <w:r w:rsidRPr="000A0CC5">
        <w:rPr>
          <w:rFonts w:cs="B Nazanin" w:hint="cs"/>
          <w:sz w:val="24"/>
          <w:szCs w:val="24"/>
          <w:rtl/>
        </w:rPr>
        <w:t>نکته</w:t>
      </w:r>
      <w:r w:rsidRPr="000A0CC5">
        <w:rPr>
          <w:rFonts w:cs="B Nazanin"/>
          <w:sz w:val="24"/>
          <w:szCs w:val="24"/>
          <w:rtl/>
        </w:rPr>
        <w:t xml:space="preserve"> </w:t>
      </w:r>
      <w:r w:rsidRPr="000A0CC5">
        <w:rPr>
          <w:rFonts w:cs="B Nazanin" w:hint="cs"/>
          <w:sz w:val="24"/>
          <w:szCs w:val="24"/>
          <w:rtl/>
        </w:rPr>
        <w:t>شما</w:t>
      </w:r>
      <w:r w:rsidRPr="000A0CC5">
        <w:rPr>
          <w:rFonts w:cs="B Nazanin"/>
          <w:sz w:val="24"/>
          <w:szCs w:val="24"/>
          <w:rtl/>
        </w:rPr>
        <w:t xml:space="preserve"> </w:t>
      </w:r>
      <w:r w:rsidRPr="000A0CC5">
        <w:rPr>
          <w:rFonts w:cs="B Nazanin" w:hint="cs"/>
          <w:sz w:val="24"/>
          <w:szCs w:val="24"/>
          <w:rtl/>
        </w:rPr>
        <w:t>می</w:t>
      </w:r>
      <w:r w:rsidRPr="000A0CC5">
        <w:rPr>
          <w:rFonts w:cs="B Nazanin"/>
          <w:sz w:val="24"/>
          <w:szCs w:val="24"/>
          <w:rtl/>
        </w:rPr>
        <w:t xml:space="preserve"> </w:t>
      </w:r>
      <w:r w:rsidRPr="000A0CC5">
        <w:rPr>
          <w:rFonts w:cs="B Nazanin" w:hint="cs"/>
          <w:sz w:val="24"/>
          <w:szCs w:val="24"/>
          <w:rtl/>
        </w:rPr>
        <w:t>توانید</w:t>
      </w:r>
      <w:r w:rsidRPr="000A0CC5">
        <w:rPr>
          <w:rFonts w:cs="B Nazanin"/>
          <w:sz w:val="24"/>
          <w:szCs w:val="24"/>
          <w:rtl/>
        </w:rPr>
        <w:t xml:space="preserve"> </w:t>
      </w:r>
      <w:r w:rsidRPr="000A0CC5">
        <w:rPr>
          <w:rFonts w:cs="B Nazanin" w:hint="cs"/>
          <w:sz w:val="24"/>
          <w:szCs w:val="24"/>
          <w:rtl/>
        </w:rPr>
        <w:t>علاوه</w:t>
      </w:r>
      <w:r w:rsidRPr="000A0CC5">
        <w:rPr>
          <w:rFonts w:cs="B Nazanin"/>
          <w:sz w:val="24"/>
          <w:szCs w:val="24"/>
          <w:rtl/>
        </w:rPr>
        <w:t xml:space="preserve"> </w:t>
      </w:r>
      <w:r w:rsidRPr="000A0CC5">
        <w:rPr>
          <w:rFonts w:cs="B Nazanin" w:hint="cs"/>
          <w:sz w:val="24"/>
          <w:szCs w:val="24"/>
          <w:rtl/>
        </w:rPr>
        <w:t>بر</w:t>
      </w:r>
      <w:r w:rsidRPr="000A0CC5">
        <w:rPr>
          <w:rFonts w:cs="B Nazanin"/>
          <w:sz w:val="24"/>
          <w:szCs w:val="24"/>
          <w:rtl/>
        </w:rPr>
        <w:t xml:space="preserve"> </w:t>
      </w:r>
      <w:r w:rsidRPr="000A0CC5">
        <w:rPr>
          <w:rFonts w:cs="B Nazanin" w:hint="cs"/>
          <w:sz w:val="24"/>
          <w:szCs w:val="24"/>
          <w:rtl/>
        </w:rPr>
        <w:t>بالا</w:t>
      </w:r>
      <w:r w:rsidRPr="000A0CC5">
        <w:rPr>
          <w:rFonts w:ascii="Cambria" w:hAnsi="Cambria" w:cs="Cambria" w:hint="cs"/>
          <w:sz w:val="24"/>
          <w:szCs w:val="24"/>
          <w:rtl/>
        </w:rPr>
        <w:t> </w:t>
      </w:r>
      <w:r w:rsidRPr="000A0CC5">
        <w:rPr>
          <w:rFonts w:cs="B Nazanin"/>
          <w:sz w:val="24"/>
          <w:szCs w:val="24"/>
          <w:rtl/>
        </w:rPr>
        <w:t xml:space="preserve"> </w:t>
      </w:r>
      <w:r w:rsidRPr="000A0CC5">
        <w:rPr>
          <w:rFonts w:cs="B Nazanin" w:hint="cs"/>
          <w:sz w:val="24"/>
          <w:szCs w:val="24"/>
          <w:rtl/>
        </w:rPr>
        <w:t>بردن</w:t>
      </w:r>
      <w:r w:rsidRPr="000A0CC5">
        <w:rPr>
          <w:rFonts w:cs="B Nazanin"/>
          <w:sz w:val="24"/>
          <w:szCs w:val="24"/>
          <w:rtl/>
        </w:rPr>
        <w:t xml:space="preserve"> </w:t>
      </w:r>
      <w:r w:rsidRPr="000A0CC5">
        <w:rPr>
          <w:rFonts w:cs="B Nazanin" w:hint="cs"/>
          <w:sz w:val="24"/>
          <w:szCs w:val="24"/>
          <w:rtl/>
        </w:rPr>
        <w:t>کیفیت</w:t>
      </w:r>
      <w:r w:rsidRPr="000A0CC5">
        <w:rPr>
          <w:rFonts w:cs="B Nazanin"/>
          <w:sz w:val="24"/>
          <w:szCs w:val="24"/>
          <w:rtl/>
        </w:rPr>
        <w:t xml:space="preserve"> </w:t>
      </w:r>
      <w:r w:rsidRPr="000A0CC5">
        <w:rPr>
          <w:rFonts w:cs="B Nazanin" w:hint="cs"/>
          <w:sz w:val="24"/>
          <w:szCs w:val="24"/>
          <w:rtl/>
        </w:rPr>
        <w:t>کار،</w:t>
      </w:r>
      <w:r w:rsidRPr="000A0CC5">
        <w:rPr>
          <w:rFonts w:cs="B Nazanin"/>
          <w:sz w:val="24"/>
          <w:szCs w:val="24"/>
          <w:rtl/>
        </w:rPr>
        <w:t xml:space="preserve"> میزان انرژی مصرفی را نیز تحت کنترل خود درآورید</w:t>
      </w:r>
      <w:r w:rsidRPr="000A0CC5">
        <w:rPr>
          <w:rFonts w:cs="B Nazanin"/>
          <w:sz w:val="24"/>
          <w:szCs w:val="24"/>
        </w:rPr>
        <w:t>.</w:t>
      </w:r>
    </w:p>
    <w:p w:rsidR="009E7217" w:rsidRPr="009E7217" w:rsidRDefault="009E7217" w:rsidP="00A217F0">
      <w:pPr>
        <w:rPr>
          <w:rFonts w:cs="B Nazanin"/>
          <w:b/>
          <w:bCs/>
          <w:sz w:val="28"/>
          <w:szCs w:val="28"/>
        </w:rPr>
      </w:pPr>
    </w:p>
    <w:sectPr w:rsidR="009E7217" w:rsidRPr="009E7217"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E9" w:rsidRDefault="00DA3BE9" w:rsidP="00A217F0">
      <w:pPr>
        <w:spacing w:after="0" w:line="240" w:lineRule="auto"/>
      </w:pPr>
      <w:r>
        <w:separator/>
      </w:r>
    </w:p>
  </w:endnote>
  <w:endnote w:type="continuationSeparator" w:id="0">
    <w:p w:rsidR="00DA3BE9" w:rsidRDefault="00DA3BE9" w:rsidP="00A2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4" w:type="dxa"/>
      <w:tblInd w:w="-467" w:type="dxa"/>
      <w:tblLook w:val="04A0" w:firstRow="1" w:lastRow="0" w:firstColumn="1" w:lastColumn="0" w:noHBand="0" w:noVBand="1"/>
    </w:tblPr>
    <w:tblGrid>
      <w:gridCol w:w="2975"/>
      <w:gridCol w:w="3827"/>
      <w:gridCol w:w="3402"/>
    </w:tblGrid>
    <w:tr w:rsidR="00A217F0" w:rsidRPr="00A217F0" w:rsidTr="00A217F0">
      <w:tc>
        <w:tcPr>
          <w:tcW w:w="2975" w:type="dxa"/>
        </w:tcPr>
        <w:p w:rsidR="00A217F0" w:rsidRPr="00A217F0" w:rsidRDefault="00A217F0">
          <w:pPr>
            <w:pStyle w:val="Footer"/>
            <w:rPr>
              <w:rFonts w:cs="B Nazanin" w:hint="cs"/>
              <w:b/>
              <w:bCs/>
              <w:color w:val="5B9BD5" w:themeColor="accent1"/>
              <w:sz w:val="24"/>
              <w:szCs w:val="24"/>
              <w:rtl/>
            </w:rPr>
          </w:pPr>
          <w:r w:rsidRPr="00A217F0">
            <w:rPr>
              <w:rFonts w:cs="B Nazanin" w:hint="cs"/>
              <w:b/>
              <w:bCs/>
              <w:color w:val="5B9BD5" w:themeColor="accent1"/>
              <w:sz w:val="24"/>
              <w:szCs w:val="24"/>
              <w:rtl/>
            </w:rPr>
            <w:t>تهیه کننده:</w:t>
          </w:r>
        </w:p>
        <w:p w:rsidR="00A217F0" w:rsidRPr="00A217F0" w:rsidRDefault="00A217F0">
          <w:pPr>
            <w:pStyle w:val="Footer"/>
            <w:rPr>
              <w:rFonts w:cs="B Nazanin"/>
              <w:b/>
              <w:bCs/>
              <w:color w:val="5B9BD5" w:themeColor="accent1"/>
              <w:sz w:val="24"/>
              <w:szCs w:val="24"/>
              <w:rtl/>
            </w:rPr>
          </w:pPr>
          <w:r w:rsidRPr="00A217F0">
            <w:rPr>
              <w:rFonts w:cs="B Nazanin" w:hint="cs"/>
              <w:b/>
              <w:bCs/>
              <w:color w:val="5B9BD5" w:themeColor="accent1"/>
              <w:sz w:val="24"/>
              <w:szCs w:val="24"/>
              <w:rtl/>
            </w:rPr>
            <w:t>کارشناس گروه بهداشت حرفه ای وایمنی کار</w:t>
          </w:r>
        </w:p>
      </w:tc>
      <w:tc>
        <w:tcPr>
          <w:tcW w:w="3827" w:type="dxa"/>
        </w:tcPr>
        <w:p w:rsidR="00A217F0" w:rsidRPr="00A217F0" w:rsidRDefault="00A217F0">
          <w:pPr>
            <w:pStyle w:val="Footer"/>
            <w:rPr>
              <w:rFonts w:cs="B Nazanin" w:hint="cs"/>
              <w:b/>
              <w:bCs/>
              <w:color w:val="5B9BD5" w:themeColor="accent1"/>
              <w:sz w:val="24"/>
              <w:szCs w:val="24"/>
              <w:rtl/>
            </w:rPr>
          </w:pPr>
          <w:r w:rsidRPr="00A217F0">
            <w:rPr>
              <w:rFonts w:cs="B Nazanin" w:hint="cs"/>
              <w:b/>
              <w:bCs/>
              <w:color w:val="5B9BD5" w:themeColor="accent1"/>
              <w:sz w:val="24"/>
              <w:szCs w:val="24"/>
              <w:rtl/>
            </w:rPr>
            <w:t>تایید کننده:</w:t>
          </w:r>
        </w:p>
        <w:p w:rsidR="00A217F0" w:rsidRPr="00A217F0" w:rsidRDefault="00A217F0">
          <w:pPr>
            <w:pStyle w:val="Footer"/>
            <w:rPr>
              <w:rFonts w:cs="B Nazanin"/>
              <w:b/>
              <w:bCs/>
              <w:color w:val="5B9BD5" w:themeColor="accent1"/>
              <w:sz w:val="24"/>
              <w:szCs w:val="24"/>
              <w:rtl/>
            </w:rPr>
          </w:pPr>
          <w:r w:rsidRPr="00A217F0">
            <w:rPr>
              <w:rFonts w:cs="B Nazanin" w:hint="cs"/>
              <w:b/>
              <w:bCs/>
              <w:color w:val="5B9BD5" w:themeColor="accent1"/>
              <w:sz w:val="24"/>
              <w:szCs w:val="24"/>
              <w:rtl/>
            </w:rPr>
            <w:t>استاددرس گروه مهندسی بهداشت حرفه ای وایمنی کار</w:t>
          </w:r>
        </w:p>
      </w:tc>
      <w:tc>
        <w:tcPr>
          <w:tcW w:w="3402" w:type="dxa"/>
        </w:tcPr>
        <w:p w:rsidR="00A217F0" w:rsidRPr="00A217F0" w:rsidRDefault="00A217F0">
          <w:pPr>
            <w:pStyle w:val="Footer"/>
            <w:rPr>
              <w:rFonts w:cs="B Nazanin" w:hint="cs"/>
              <w:b/>
              <w:bCs/>
              <w:color w:val="5B9BD5" w:themeColor="accent1"/>
              <w:sz w:val="24"/>
              <w:szCs w:val="24"/>
              <w:rtl/>
            </w:rPr>
          </w:pPr>
          <w:r w:rsidRPr="00A217F0">
            <w:rPr>
              <w:rFonts w:cs="B Nazanin" w:hint="cs"/>
              <w:b/>
              <w:bCs/>
              <w:color w:val="5B9BD5" w:themeColor="accent1"/>
              <w:sz w:val="24"/>
              <w:szCs w:val="24"/>
              <w:rtl/>
            </w:rPr>
            <w:t>تصویب کننده:</w:t>
          </w:r>
        </w:p>
        <w:p w:rsidR="00A217F0" w:rsidRPr="00A217F0" w:rsidRDefault="00A217F0">
          <w:pPr>
            <w:pStyle w:val="Footer"/>
            <w:rPr>
              <w:rFonts w:cs="B Nazanin"/>
              <w:b/>
              <w:bCs/>
              <w:color w:val="5B9BD5" w:themeColor="accent1"/>
              <w:sz w:val="24"/>
              <w:szCs w:val="24"/>
              <w:rtl/>
            </w:rPr>
          </w:pPr>
          <w:r w:rsidRPr="00A217F0">
            <w:rPr>
              <w:rFonts w:cs="B Nazanin" w:hint="cs"/>
              <w:b/>
              <w:bCs/>
              <w:color w:val="5B9BD5" w:themeColor="accent1"/>
              <w:sz w:val="24"/>
              <w:szCs w:val="24"/>
              <w:rtl/>
            </w:rPr>
            <w:t>مدیر گروه مهندسی بهداشت حرفه ای وایمنی کار</w:t>
          </w:r>
        </w:p>
      </w:tc>
    </w:tr>
  </w:tbl>
  <w:p w:rsidR="00A217F0" w:rsidRPr="00A217F0" w:rsidRDefault="00A217F0">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E9" w:rsidRDefault="00DA3BE9" w:rsidP="00A217F0">
      <w:pPr>
        <w:spacing w:after="0" w:line="240" w:lineRule="auto"/>
      </w:pPr>
      <w:r>
        <w:separator/>
      </w:r>
    </w:p>
  </w:footnote>
  <w:footnote w:type="continuationSeparator" w:id="0">
    <w:p w:rsidR="00DA3BE9" w:rsidRDefault="00DA3BE9" w:rsidP="00A2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46"/>
      <w:gridCol w:w="4709"/>
      <w:gridCol w:w="2261"/>
    </w:tblGrid>
    <w:tr w:rsidR="00A217F0" w:rsidTr="00A217F0">
      <w:trPr>
        <w:trHeight w:val="315"/>
      </w:trPr>
      <w:tc>
        <w:tcPr>
          <w:tcW w:w="2046" w:type="dxa"/>
          <w:vMerge w:val="restart"/>
        </w:tcPr>
        <w:p w:rsidR="00A217F0" w:rsidRDefault="00A217F0">
          <w:pPr>
            <w:pStyle w:val="Header"/>
            <w:rPr>
              <w:rtl/>
            </w:rPr>
          </w:pPr>
          <w:r w:rsidRPr="00A217F0">
            <w:rPr>
              <w:rFonts w:cs="Arial"/>
              <w:noProof/>
              <w:rtl/>
            </w:rPr>
            <w:drawing>
              <wp:inline distT="0" distB="0" distL="0" distR="0" wp14:anchorId="3BBF2BD6" wp14:editId="30018A35">
                <wp:extent cx="1152525" cy="6762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a:ln>
                          <a:noFill/>
                        </a:ln>
                      </pic:spPr>
                    </pic:pic>
                  </a:graphicData>
                </a:graphic>
              </wp:inline>
            </w:drawing>
          </w:r>
        </w:p>
      </w:tc>
      <w:tc>
        <w:tcPr>
          <w:tcW w:w="4709" w:type="dxa"/>
          <w:vMerge w:val="restart"/>
        </w:tcPr>
        <w:p w:rsidR="00A217F0" w:rsidRPr="00A217F0" w:rsidRDefault="00A217F0" w:rsidP="00A217F0">
          <w:pPr>
            <w:pStyle w:val="Header"/>
            <w:jc w:val="center"/>
            <w:rPr>
              <w:b/>
              <w:bCs/>
              <w:color w:val="5B9BD5" w:themeColor="accent1"/>
              <w:sz w:val="24"/>
              <w:szCs w:val="24"/>
              <w:rtl/>
            </w:rPr>
          </w:pPr>
          <w:r w:rsidRPr="00A217F0">
            <w:rPr>
              <w:rFonts w:hint="cs"/>
              <w:b/>
              <w:bCs/>
              <w:color w:val="5B9BD5" w:themeColor="accent1"/>
              <w:sz w:val="24"/>
              <w:szCs w:val="24"/>
              <w:rtl/>
            </w:rPr>
            <w:t>گروه مهندسی بهداشت حرفه ای وایمنی کار</w:t>
          </w:r>
        </w:p>
      </w:tc>
      <w:tc>
        <w:tcPr>
          <w:tcW w:w="2261" w:type="dxa"/>
        </w:tcPr>
        <w:p w:rsidR="00A217F0" w:rsidRPr="00A217F0" w:rsidRDefault="00A217F0">
          <w:pPr>
            <w:pStyle w:val="Header"/>
            <w:rPr>
              <w:color w:val="5B9BD5" w:themeColor="accent1"/>
              <w:rtl/>
            </w:rPr>
          </w:pPr>
          <w:r w:rsidRPr="00A217F0">
            <w:rPr>
              <w:rFonts w:hint="cs"/>
              <w:color w:val="5B9BD5" w:themeColor="accent1"/>
              <w:rtl/>
            </w:rPr>
            <w:t>تاریخ بازنگری:</w:t>
          </w:r>
        </w:p>
      </w:tc>
    </w:tr>
    <w:tr w:rsidR="00A217F0" w:rsidTr="00A217F0">
      <w:trPr>
        <w:trHeight w:val="253"/>
      </w:trPr>
      <w:tc>
        <w:tcPr>
          <w:tcW w:w="2046" w:type="dxa"/>
          <w:vMerge/>
        </w:tcPr>
        <w:p w:rsidR="00A217F0" w:rsidRPr="00A217F0" w:rsidRDefault="00A217F0">
          <w:pPr>
            <w:pStyle w:val="Header"/>
            <w:rPr>
              <w:rFonts w:cs="Arial"/>
              <w:noProof/>
              <w:rtl/>
            </w:rPr>
          </w:pPr>
        </w:p>
      </w:tc>
      <w:tc>
        <w:tcPr>
          <w:tcW w:w="4709" w:type="dxa"/>
          <w:vMerge/>
        </w:tcPr>
        <w:p w:rsidR="00A217F0" w:rsidRPr="00A217F0" w:rsidRDefault="00A217F0" w:rsidP="00A217F0">
          <w:pPr>
            <w:pStyle w:val="Header"/>
            <w:jc w:val="center"/>
            <w:rPr>
              <w:b/>
              <w:bCs/>
              <w:color w:val="5B9BD5" w:themeColor="accent1"/>
              <w:sz w:val="24"/>
              <w:szCs w:val="24"/>
              <w:rtl/>
            </w:rPr>
          </w:pPr>
        </w:p>
      </w:tc>
      <w:tc>
        <w:tcPr>
          <w:tcW w:w="2261" w:type="dxa"/>
          <w:vMerge w:val="restart"/>
        </w:tcPr>
        <w:p w:rsidR="00A217F0" w:rsidRPr="00A217F0" w:rsidRDefault="00A217F0">
          <w:pPr>
            <w:pStyle w:val="Header"/>
            <w:rPr>
              <w:rFonts w:hint="cs"/>
              <w:color w:val="5B9BD5" w:themeColor="accent1"/>
              <w:rtl/>
            </w:rPr>
          </w:pPr>
          <w:r w:rsidRPr="00A217F0">
            <w:rPr>
              <w:rFonts w:hint="cs"/>
              <w:color w:val="5B9BD5" w:themeColor="accent1"/>
              <w:rtl/>
            </w:rPr>
            <w:t>شماره سند:</w:t>
          </w:r>
          <w:r w:rsidRPr="00A217F0">
            <w:rPr>
              <w:color w:val="5B9BD5" w:themeColor="accent1"/>
              <w:sz w:val="16"/>
              <w:szCs w:val="16"/>
            </w:rPr>
            <w:t>OH&amp;S-B</w:t>
          </w:r>
          <w:r w:rsidRPr="00A217F0">
            <w:rPr>
              <w:color w:val="5B9BD5" w:themeColor="accent1"/>
            </w:rPr>
            <w:t>-</w:t>
          </w:r>
          <w:r w:rsidRPr="00A217F0">
            <w:rPr>
              <w:color w:val="5B9BD5" w:themeColor="accent1"/>
              <w:sz w:val="16"/>
              <w:szCs w:val="16"/>
            </w:rPr>
            <w:t>POO1-</w:t>
          </w:r>
          <w:r w:rsidRPr="00A217F0">
            <w:rPr>
              <w:rFonts w:cs="B Nazanin"/>
              <w:color w:val="5B9BD5" w:themeColor="accent1"/>
              <w:sz w:val="16"/>
              <w:szCs w:val="16"/>
            </w:rPr>
            <w:t>O2</w:t>
          </w:r>
        </w:p>
      </w:tc>
    </w:tr>
    <w:tr w:rsidR="00A217F0" w:rsidTr="00A217F0">
      <w:trPr>
        <w:trHeight w:val="253"/>
      </w:trPr>
      <w:tc>
        <w:tcPr>
          <w:tcW w:w="2046" w:type="dxa"/>
          <w:vMerge/>
        </w:tcPr>
        <w:p w:rsidR="00A217F0" w:rsidRPr="00A217F0" w:rsidRDefault="00A217F0">
          <w:pPr>
            <w:pStyle w:val="Header"/>
            <w:rPr>
              <w:rFonts w:cs="Arial"/>
              <w:noProof/>
              <w:rtl/>
            </w:rPr>
          </w:pPr>
        </w:p>
      </w:tc>
      <w:tc>
        <w:tcPr>
          <w:tcW w:w="4709" w:type="dxa"/>
          <w:vMerge w:val="restart"/>
        </w:tcPr>
        <w:p w:rsidR="00A217F0" w:rsidRPr="00A217F0" w:rsidRDefault="00A217F0" w:rsidP="00A217F0">
          <w:pPr>
            <w:pStyle w:val="Header"/>
            <w:jc w:val="center"/>
            <w:rPr>
              <w:b/>
              <w:bCs/>
              <w:color w:val="5B9BD5" w:themeColor="accent1"/>
              <w:sz w:val="24"/>
              <w:szCs w:val="24"/>
              <w:rtl/>
            </w:rPr>
          </w:pPr>
          <w:r w:rsidRPr="00A217F0">
            <w:rPr>
              <w:rFonts w:hint="cs"/>
              <w:b/>
              <w:bCs/>
              <w:color w:val="5B9BD5" w:themeColor="accent1"/>
              <w:sz w:val="24"/>
              <w:szCs w:val="24"/>
              <w:rtl/>
            </w:rPr>
            <w:t>دستورالعمل کاربا اتوی لوله</w:t>
          </w:r>
        </w:p>
      </w:tc>
      <w:tc>
        <w:tcPr>
          <w:tcW w:w="2261" w:type="dxa"/>
          <w:vMerge/>
        </w:tcPr>
        <w:p w:rsidR="00A217F0" w:rsidRPr="00A217F0" w:rsidRDefault="00A217F0">
          <w:pPr>
            <w:pStyle w:val="Header"/>
            <w:rPr>
              <w:color w:val="5B9BD5" w:themeColor="accent1"/>
              <w:rtl/>
            </w:rPr>
          </w:pPr>
        </w:p>
      </w:tc>
    </w:tr>
    <w:tr w:rsidR="00A217F0" w:rsidTr="00A217F0">
      <w:trPr>
        <w:trHeight w:val="330"/>
      </w:trPr>
      <w:tc>
        <w:tcPr>
          <w:tcW w:w="2046" w:type="dxa"/>
          <w:vMerge/>
        </w:tcPr>
        <w:p w:rsidR="00A217F0" w:rsidRPr="00A217F0" w:rsidRDefault="00A217F0">
          <w:pPr>
            <w:pStyle w:val="Header"/>
            <w:rPr>
              <w:rFonts w:cs="Arial"/>
              <w:noProof/>
              <w:rtl/>
            </w:rPr>
          </w:pPr>
        </w:p>
      </w:tc>
      <w:tc>
        <w:tcPr>
          <w:tcW w:w="4709" w:type="dxa"/>
          <w:vMerge/>
        </w:tcPr>
        <w:p w:rsidR="00A217F0" w:rsidRDefault="00A217F0">
          <w:pPr>
            <w:pStyle w:val="Header"/>
            <w:rPr>
              <w:rtl/>
            </w:rPr>
          </w:pPr>
        </w:p>
      </w:tc>
      <w:tc>
        <w:tcPr>
          <w:tcW w:w="2261" w:type="dxa"/>
        </w:tcPr>
        <w:p w:rsidR="00A217F0" w:rsidRPr="00A217F0" w:rsidRDefault="00A217F0">
          <w:pPr>
            <w:pStyle w:val="Header"/>
            <w:rPr>
              <w:color w:val="5B9BD5" w:themeColor="accent1"/>
              <w:rtl/>
            </w:rPr>
          </w:pPr>
          <w:r w:rsidRPr="00A217F0">
            <w:rPr>
              <w:rFonts w:hint="cs"/>
              <w:color w:val="5B9BD5" w:themeColor="accent1"/>
              <w:rtl/>
            </w:rPr>
            <w:t>شماره صفحه:</w:t>
          </w:r>
          <w:r w:rsidR="000A0CC5">
            <w:rPr>
              <w:rFonts w:hint="cs"/>
              <w:color w:val="5B9BD5" w:themeColor="accent1"/>
              <w:rtl/>
            </w:rPr>
            <w:t>1از4</w:t>
          </w:r>
        </w:p>
      </w:tc>
    </w:tr>
  </w:tbl>
  <w:p w:rsidR="00A217F0" w:rsidRDefault="00A217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F0"/>
    <w:rsid w:val="000627EB"/>
    <w:rsid w:val="000A0CC5"/>
    <w:rsid w:val="009E7217"/>
    <w:rsid w:val="00A217F0"/>
    <w:rsid w:val="00C42D16"/>
    <w:rsid w:val="00DA3BE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3F3C"/>
  <w15:chartTrackingRefBased/>
  <w15:docId w15:val="{8181DADE-3183-47B9-9A82-78D1AC6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7F0"/>
  </w:style>
  <w:style w:type="paragraph" w:styleId="Footer">
    <w:name w:val="footer"/>
    <w:basedOn w:val="Normal"/>
    <w:link w:val="FooterChar"/>
    <w:uiPriority w:val="99"/>
    <w:unhideWhenUsed/>
    <w:rsid w:val="00A2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7F0"/>
  </w:style>
  <w:style w:type="table" w:styleId="TableGrid">
    <w:name w:val="Table Grid"/>
    <w:basedOn w:val="TableNormal"/>
    <w:uiPriority w:val="39"/>
    <w:rsid w:val="00A2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2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44205">
      <w:bodyDiv w:val="1"/>
      <w:marLeft w:val="0"/>
      <w:marRight w:val="0"/>
      <w:marTop w:val="0"/>
      <w:marBottom w:val="0"/>
      <w:divBdr>
        <w:top w:val="none" w:sz="0" w:space="0" w:color="auto"/>
        <w:left w:val="none" w:sz="0" w:space="0" w:color="auto"/>
        <w:bottom w:val="none" w:sz="0" w:space="0" w:color="auto"/>
        <w:right w:val="none" w:sz="0" w:space="0" w:color="auto"/>
      </w:divBdr>
    </w:div>
    <w:div w:id="17857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rvatoo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vatools.com/shop/%d8%a7%d8%a8%d8%b2%d8%a7%d8%b1-%d8%a2%d9%84%d8%a7%d8%aa-%d8%ac%d9%88%d8%b4/%d8%a7%d8%aa%d9%88-%d9%84%d9%88%d9%84%d9%8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2024-07-30T08:44:00Z</dcterms:created>
  <dcterms:modified xsi:type="dcterms:W3CDTF">2024-07-30T09:08:00Z</dcterms:modified>
</cp:coreProperties>
</file>